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tbl>
      <w:tblPr>
        <w:tblW w:w="11000" w:type="dxa"/>
        <w:tblInd w:w="-1247" w:type="dxa"/>
        <w:tblBorders>
          <w:insideH w:val="single" w:sz="8" w:space="0" w:color="808080"/>
        </w:tblBorders>
        <w:tblLayout w:type="fixed"/>
        <w:tblLook w:val="01E0" w:firstRow="1" w:lastRow="1" w:firstColumn="1" w:lastColumn="1" w:noHBand="0" w:noVBand="0"/>
      </w:tblPr>
      <w:tblGrid>
        <w:gridCol w:w="1243"/>
        <w:gridCol w:w="4186"/>
        <w:gridCol w:w="1370"/>
        <w:gridCol w:w="2114"/>
        <w:gridCol w:w="732"/>
        <w:gridCol w:w="1355"/>
      </w:tblGrid>
      <w:tr w:rsidR="00FB59FB" w:rsidRPr="00C172AE" w14:paraId="00ECCC4A" w14:textId="77777777" w:rsidTr="00483D65">
        <w:trPr>
          <w:trHeight w:hRule="exact" w:val="510"/>
        </w:trPr>
        <w:tc>
          <w:tcPr>
            <w:tcW w:w="1243" w:type="dxa"/>
            <w:noWrap/>
            <w:vAlign w:val="bottom"/>
          </w:tcPr>
          <w:p w14:paraId="22DAA55C" w14:textId="77777777" w:rsidR="00FB59FB" w:rsidRPr="00BF21CC" w:rsidRDefault="00FB59FB" w:rsidP="00BF21CC">
            <w:pPr>
              <w:pageBreakBefore/>
            </w:pPr>
          </w:p>
        </w:tc>
        <w:tc>
          <w:tcPr>
            <w:tcW w:w="4186" w:type="dxa"/>
            <w:noWrap/>
            <w:vAlign w:val="bottom"/>
          </w:tcPr>
          <w:p w14:paraId="390670D2" w14:textId="77777777" w:rsidR="00FB59FB" w:rsidRPr="0006258C" w:rsidRDefault="00FB59FB" w:rsidP="0006258C">
            <w:pPr>
              <w:pStyle w:val="ekvkolumnentitel"/>
            </w:pPr>
            <w:r w:rsidRPr="0006258C">
              <w:t>Name:</w:t>
            </w:r>
          </w:p>
        </w:tc>
        <w:tc>
          <w:tcPr>
            <w:tcW w:w="1370" w:type="dxa"/>
            <w:noWrap/>
            <w:vAlign w:val="bottom"/>
          </w:tcPr>
          <w:p w14:paraId="4722FD2F" w14:textId="77777777" w:rsidR="00FB59FB" w:rsidRPr="00EA7542" w:rsidRDefault="00FB59FB" w:rsidP="00EA7542">
            <w:pPr>
              <w:pStyle w:val="ekvkolumnentitel"/>
            </w:pPr>
            <w:r>
              <w:t>Klasse:</w:t>
            </w:r>
          </w:p>
        </w:tc>
        <w:tc>
          <w:tcPr>
            <w:tcW w:w="2114" w:type="dxa"/>
            <w:noWrap/>
            <w:vAlign w:val="bottom"/>
          </w:tcPr>
          <w:p w14:paraId="2457C633" w14:textId="77777777" w:rsidR="00FB59FB" w:rsidRPr="00EA7542" w:rsidRDefault="00FB59FB" w:rsidP="005446D6">
            <w:pPr>
              <w:pStyle w:val="ekvkolumnentitel"/>
            </w:pPr>
            <w:r w:rsidRPr="005446D6">
              <w:t>Datum</w:t>
            </w:r>
            <w:r>
              <w:t>:</w:t>
            </w:r>
          </w:p>
        </w:tc>
        <w:tc>
          <w:tcPr>
            <w:tcW w:w="732" w:type="dxa"/>
            <w:tcBorders>
              <w:top w:val="nil"/>
              <w:bottom w:val="single" w:sz="8" w:space="0" w:color="808080"/>
              <w:right w:val="nil"/>
            </w:tcBorders>
            <w:noWrap/>
            <w:vAlign w:val="bottom"/>
          </w:tcPr>
          <w:p w14:paraId="565B4900" w14:textId="77777777" w:rsidR="00FB59FB" w:rsidRPr="00EA7542" w:rsidRDefault="00FB59FB" w:rsidP="00EA7542">
            <w:pPr>
              <w:pStyle w:val="ekvkolumnentitel"/>
            </w:pPr>
          </w:p>
        </w:tc>
        <w:tc>
          <w:tcPr>
            <w:tcW w:w="1355" w:type="dxa"/>
            <w:tcBorders>
              <w:top w:val="nil"/>
              <w:left w:val="nil"/>
              <w:bottom w:val="single" w:sz="8" w:space="0" w:color="808080"/>
            </w:tcBorders>
            <w:noWrap/>
            <w:vAlign w:val="bottom"/>
          </w:tcPr>
          <w:p w14:paraId="070C60DE" w14:textId="50664AB5" w:rsidR="00FB59FB" w:rsidRPr="00C172AE" w:rsidRDefault="00FB59FB" w:rsidP="005446D6">
            <w:pPr>
              <w:pStyle w:val="ekvkvnummer"/>
            </w:pPr>
            <w:r w:rsidRPr="005446D6">
              <w:t>KV</w:t>
            </w:r>
            <w:r>
              <w:t xml:space="preserve"> </w:t>
            </w:r>
            <w:r w:rsidR="00600BFD">
              <w:t>01</w:t>
            </w:r>
          </w:p>
        </w:tc>
      </w:tr>
      <w:tr w:rsidR="00BF17F2" w:rsidRPr="00BF17F2" w14:paraId="7CECFFB0" w14:textId="77777777" w:rsidTr="00483D65">
        <w:tblPrEx>
          <w:tblCellMar>
            <w:left w:w="70" w:type="dxa"/>
            <w:right w:w="70" w:type="dxa"/>
          </w:tblCellMar>
          <w:tblLook w:val="0000" w:firstRow="0" w:lastRow="0" w:firstColumn="0" w:lastColumn="0" w:noHBand="0" w:noVBand="0"/>
        </w:tblPrEx>
        <w:trPr>
          <w:trHeight w:hRule="exact" w:val="794"/>
        </w:trPr>
        <w:tc>
          <w:tcPr>
            <w:tcW w:w="1243" w:type="dxa"/>
            <w:tcBorders>
              <w:bottom w:val="nil"/>
              <w:right w:val="nil"/>
            </w:tcBorders>
            <w:noWrap/>
            <w:vAlign w:val="bottom"/>
          </w:tcPr>
          <w:p w14:paraId="1765E9BC" w14:textId="77777777" w:rsidR="00FB59FB" w:rsidRPr="00BF17F2" w:rsidRDefault="00FB59FB" w:rsidP="00AE65F6">
            <w:pPr>
              <w:rPr>
                <w:color w:val="FFFFFF" w:themeColor="background1"/>
              </w:rPr>
            </w:pPr>
          </w:p>
        </w:tc>
        <w:tc>
          <w:tcPr>
            <w:tcW w:w="9757" w:type="dxa"/>
            <w:gridSpan w:val="5"/>
            <w:tcBorders>
              <w:left w:val="nil"/>
              <w:bottom w:val="nil"/>
            </w:tcBorders>
            <w:noWrap/>
            <w:vAlign w:val="bottom"/>
          </w:tcPr>
          <w:p w14:paraId="3BC48347" w14:textId="77777777" w:rsidR="00FB59FB" w:rsidRPr="00BF17F2" w:rsidRDefault="00FB59FB" w:rsidP="00037566">
            <w:pPr>
              <w:rPr>
                <w:color w:val="FFFFFF" w:themeColor="background1"/>
              </w:rPr>
            </w:pPr>
          </w:p>
        </w:tc>
      </w:tr>
    </w:tbl>
    <w:p w14:paraId="49CDC242" w14:textId="213BA1B2" w:rsidR="007B0CF8" w:rsidRPr="007B0CF8" w:rsidRDefault="003E7A4F" w:rsidP="007B0CF8">
      <w:pPr>
        <w:pStyle w:val="ekvue1arial"/>
      </w:pPr>
      <w:bookmarkStart w:id="0" w:name="bmStart"/>
      <w:bookmarkEnd w:id="0"/>
      <w:r>
        <w:t xml:space="preserve">Eine Bildergeschichte </w:t>
      </w:r>
      <w:r w:rsidR="005B24CC">
        <w:t>ordnen</w:t>
      </w:r>
    </w:p>
    <w:p w14:paraId="2878717C" w14:textId="28632470" w:rsidR="003E7A4F" w:rsidRDefault="003E7A4F" w:rsidP="003E7A4F">
      <w:pPr>
        <w:pStyle w:val="ekvue1arial"/>
      </w:pPr>
    </w:p>
    <w:p w14:paraId="345502C9" w14:textId="0B8B130E" w:rsidR="003E7A4F" w:rsidRPr="00D3427F" w:rsidRDefault="003E7A4F" w:rsidP="003E7A4F">
      <w:pPr>
        <w:pStyle w:val="ekvnummerierung"/>
        <w:framePr w:wrap="around"/>
      </w:pPr>
      <w:r>
        <w:t>1</w:t>
      </w:r>
    </w:p>
    <w:p w14:paraId="368FE520" w14:textId="77777777" w:rsidR="005B24CC" w:rsidRPr="00287B24" w:rsidRDefault="005B24CC" w:rsidP="005B24CC">
      <w:pPr>
        <w:pStyle w:val="ekvpicto"/>
        <w:framePr w:wrap="around"/>
      </w:pPr>
      <w:r>
        <w:rPr>
          <w:noProof/>
          <w:lang w:eastAsia="de-DE"/>
        </w:rPr>
        <w:drawing>
          <wp:inline distT="0" distB="0" distL="0" distR="0" wp14:anchorId="4955CADA" wp14:editId="7B3ACBB8">
            <wp:extent cx="288290" cy="288290"/>
            <wp:effectExtent l="0" t="0" r="0" b="0"/>
            <wp:docPr id="24"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c_nummerieren.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8290" cy="288290"/>
                    </a:xfrm>
                    <a:prstGeom prst="rect">
                      <a:avLst/>
                    </a:prstGeom>
                  </pic:spPr>
                </pic:pic>
              </a:graphicData>
            </a:graphic>
          </wp:inline>
        </w:drawing>
      </w:r>
    </w:p>
    <w:p w14:paraId="211C62F1" w14:textId="695178F4" w:rsidR="003E7A4F" w:rsidRDefault="005B24CC" w:rsidP="003E7A4F">
      <w:pPr>
        <w:pStyle w:val="ekvaufzhlung"/>
        <w:rPr>
          <w:rStyle w:val="ekvarbeitsanweisungdeutsch"/>
        </w:rPr>
      </w:pPr>
      <w:r>
        <w:rPr>
          <w:rStyle w:val="ekvarbeitsanweisungdeutsch"/>
        </w:rPr>
        <w:t>Lies und nummeriere</w:t>
      </w:r>
      <w:r w:rsidR="003E7A4F" w:rsidRPr="003E7A4F">
        <w:rPr>
          <w:rStyle w:val="ekvarbeitsanweisungdeutsch"/>
        </w:rPr>
        <w:t>.</w:t>
      </w:r>
      <w:r w:rsidR="009255A0" w:rsidRPr="009255A0">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09BBF2BE" w14:textId="55D2AA94" w:rsidR="003E7A4F" w:rsidRDefault="003E7A4F" w:rsidP="003E7A4F">
      <w:pPr>
        <w:pStyle w:val="ekvaufzhlung"/>
        <w:rPr>
          <w:rStyle w:val="ekvarbeitsanweisungdeutsch"/>
        </w:rPr>
      </w:pPr>
    </w:p>
    <w:p w14:paraId="0AE07247" w14:textId="4D61D1C4" w:rsidR="003E7A4F" w:rsidRDefault="003E7A4F" w:rsidP="003E7A4F">
      <w:pPr>
        <w:pStyle w:val="ekvaufzhlung"/>
        <w:rPr>
          <w:rStyle w:val="ekvarbeitsanweisungdeutsch"/>
        </w:rPr>
      </w:pPr>
    </w:p>
    <w:tbl>
      <w:tblPr>
        <w:tblStyle w:val="Tabellenraster"/>
        <w:tblW w:w="0" w:type="auto"/>
        <w:tblInd w:w="340" w:type="dxa"/>
        <w:tblLook w:val="04A0" w:firstRow="1" w:lastRow="0" w:firstColumn="1" w:lastColumn="0" w:noHBand="0" w:noVBand="1"/>
      </w:tblPr>
      <w:tblGrid>
        <w:gridCol w:w="5609"/>
        <w:gridCol w:w="283"/>
        <w:gridCol w:w="3112"/>
      </w:tblGrid>
      <w:tr w:rsidR="003E7A4F" w14:paraId="413F18B3" w14:textId="77777777" w:rsidTr="00FB02E6">
        <w:trPr>
          <w:trHeight w:val="2835"/>
        </w:trPr>
        <w:tc>
          <w:tcPr>
            <w:tcW w:w="5609" w:type="dxa"/>
          </w:tcPr>
          <w:p w14:paraId="71F7AFBD" w14:textId="59EAE9EF" w:rsidR="000E1E72" w:rsidRDefault="000E1E72" w:rsidP="000E1E72">
            <w:r>
              <w:t>Die beiden haben Glück. Am Verkaufsstand ruft Paul plötzlich: „Der hier!“ Begeistert zeigt er auf eine große Tanne. Gemeinsam laden sie den Baum auf den Schlitten. Auf dem Rückweg hält Paul den Baum gut fest, während sein Vater kräftig am Schlitten zieht.</w:t>
            </w:r>
          </w:p>
          <w:p w14:paraId="27C94808" w14:textId="17D45D34" w:rsidR="003E7A4F" w:rsidRPr="000E1E72" w:rsidRDefault="000E1E72" w:rsidP="000E1E72">
            <w:pPr>
              <w:rPr>
                <w:rStyle w:val="ekvarbeitsanweisungdeutsch"/>
                <w:szCs w:val="23"/>
              </w:rPr>
            </w:pPr>
            <w:r w:rsidRPr="00F822FF">
              <w:rPr>
                <w:noProof/>
                <w:sz w:val="24"/>
                <w:szCs w:val="24"/>
                <w:lang w:eastAsia="de-DE"/>
              </w:rPr>
              <mc:AlternateContent>
                <mc:Choice Requires="wps">
                  <w:drawing>
                    <wp:anchor distT="0" distB="0" distL="114300" distR="114300" simplePos="0" relativeHeight="251687936" behindDoc="0" locked="0" layoutInCell="1" allowOverlap="1" wp14:anchorId="460F867C" wp14:editId="3849CAB2">
                      <wp:simplePos x="0" y="0"/>
                      <wp:positionH relativeFrom="column">
                        <wp:posOffset>21590</wp:posOffset>
                      </wp:positionH>
                      <wp:positionV relativeFrom="paragraph">
                        <wp:posOffset>163195</wp:posOffset>
                      </wp:positionV>
                      <wp:extent cx="359410" cy="359410"/>
                      <wp:effectExtent l="0" t="0" r="21590" b="21590"/>
                      <wp:wrapNone/>
                      <wp:docPr id="12" name="Textfeld 12"/>
                      <wp:cNvGraphicFramePr/>
                      <a:graphic xmlns:a="http://schemas.openxmlformats.org/drawingml/2006/main">
                        <a:graphicData uri="http://schemas.microsoft.com/office/word/2010/wordprocessingShape">
                          <wps:wsp>
                            <wps:cNvSpPr txBox="1"/>
                            <wps:spPr>
                              <a:xfrm>
                                <a:off x="0" y="0"/>
                                <a:ext cx="359410" cy="359410"/>
                              </a:xfrm>
                              <a:prstGeom prst="rect">
                                <a:avLst/>
                              </a:prstGeom>
                              <a:solidFill>
                                <a:schemeClr val="bg1"/>
                              </a:solidFill>
                              <a:ln w="12700">
                                <a:solidFill>
                                  <a:schemeClr val="bg1">
                                    <a:lumMod val="50000"/>
                                  </a:schemeClr>
                                </a:solidFill>
                              </a:ln>
                            </wps:spPr>
                            <wps:txbx>
                              <w:txbxContent>
                                <w:p w14:paraId="1F0BF97E" w14:textId="77777777" w:rsidR="006B58FF" w:rsidRPr="001252EB" w:rsidRDefault="006B58FF" w:rsidP="006B58FF">
                                  <w:pPr>
                                    <w:pStyle w:val="ekvziffernkaertchen"/>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0F867C" id="_x0000_t202" coordsize="21600,21600" o:spt="202" path="m,l,21600r21600,l21600,xe">
                      <v:stroke joinstyle="miter"/>
                      <v:path gradientshapeok="t" o:connecttype="rect"/>
                    </v:shapetype>
                    <v:shape id="Textfeld 12" o:spid="_x0000_s1026" type="#_x0000_t202" style="position:absolute;margin-left:1.7pt;margin-top:12.85pt;width:28.3pt;height:28.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" fillcolor="white [3212]" strokecolor="#7f7f7f [1612]" strokeweight="1pt">
                      <v:textbox>
                        <w:txbxContent>
                          <w:p w14:paraId="1F0BF97E" w14:textId="77777777" w:rsidR="006B58FF" w:rsidRPr="001252EB" w:rsidRDefault="006B58FF" w:rsidP="006B58FF">
                            <w:pPr>
                              <w:pStyle w:val="ekvziffernkaertchen"/>
                            </w:pPr>
                          </w:p>
                        </w:txbxContent>
                      </v:textbox>
                    </v:shape>
                  </w:pict>
                </mc:Fallback>
              </mc:AlternateContent>
            </w:r>
          </w:p>
          <w:p w14:paraId="6E1A6F58" w14:textId="77C397E7" w:rsidR="006B58FF" w:rsidRDefault="006B58FF" w:rsidP="003E7A4F">
            <w:pPr>
              <w:pStyle w:val="ekvaufzhlung"/>
              <w:ind w:left="0" w:firstLine="0"/>
              <w:rPr>
                <w:rStyle w:val="ekvarbeitsanweisungdeutsch"/>
              </w:rPr>
            </w:pPr>
          </w:p>
          <w:p w14:paraId="44F85BDE" w14:textId="6DE8A2F4" w:rsidR="006B58FF" w:rsidRDefault="006B58FF" w:rsidP="003E7A4F">
            <w:pPr>
              <w:pStyle w:val="ekvaufzhlung"/>
              <w:ind w:left="0" w:firstLine="0"/>
              <w:rPr>
                <w:rStyle w:val="ekvarbeitsanweisungdeutsch"/>
              </w:rPr>
            </w:pPr>
          </w:p>
        </w:tc>
        <w:tc>
          <w:tcPr>
            <w:tcW w:w="283" w:type="dxa"/>
          </w:tcPr>
          <w:p w14:paraId="06E92001" w14:textId="5F20078C" w:rsidR="003E7A4F" w:rsidRDefault="003E7A4F" w:rsidP="003E7A4F">
            <w:pPr>
              <w:pStyle w:val="ekvaufzhlung"/>
              <w:ind w:left="0" w:firstLine="0"/>
              <w:rPr>
                <w:rStyle w:val="ekvarbeitsanweisungdeutsch"/>
              </w:rPr>
            </w:pPr>
          </w:p>
        </w:tc>
        <w:tc>
          <w:tcPr>
            <w:tcW w:w="3112" w:type="dxa"/>
          </w:tcPr>
          <w:p w14:paraId="2178ADEC" w14:textId="24D8DC81" w:rsidR="004C57CF" w:rsidRPr="00404EF6" w:rsidRDefault="007B0CF8" w:rsidP="00404EF6">
            <w:pPr>
              <w:pStyle w:val="ekvaufzhlung"/>
              <w:spacing w:line="240" w:lineRule="auto"/>
              <w:ind w:left="0" w:firstLine="0"/>
              <w:rPr>
                <w:rStyle w:val="ekvarbeitsanweisungdeutsch"/>
                <w:sz w:val="10"/>
                <w:szCs w:val="10"/>
              </w:rPr>
            </w:pPr>
            <w:r w:rsidRPr="007B0CF8">
              <w:rPr>
                <w:rFonts w:ascii="Times New Roman" w:eastAsia="Times New Roman" w:hAnsi="Times New Roman" w:cs="Times New Roman"/>
                <w:noProof/>
                <w:sz w:val="24"/>
                <w:szCs w:val="24"/>
                <w:lang w:eastAsia="de-DE"/>
              </w:rPr>
              <w:drawing>
                <wp:anchor distT="0" distB="0" distL="114300" distR="114300" simplePos="0" relativeHeight="251696128" behindDoc="0" locked="0" layoutInCell="1" allowOverlap="1" wp14:anchorId="206289DC" wp14:editId="44974B91">
                  <wp:simplePos x="0" y="0"/>
                  <wp:positionH relativeFrom="column">
                    <wp:posOffset>-2954</wp:posOffset>
                  </wp:positionH>
                  <wp:positionV relativeFrom="paragraph">
                    <wp:posOffset>46355</wp:posOffset>
                  </wp:positionV>
                  <wp:extent cx="1835354" cy="1706880"/>
                  <wp:effectExtent l="0" t="0" r="0" b="7620"/>
                  <wp:wrapNone/>
                  <wp:docPr id="6"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 3"/>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835354" cy="1706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2DA32A" w14:textId="3A493090" w:rsidR="004C57CF" w:rsidRDefault="004C57CF" w:rsidP="003E7A4F">
            <w:pPr>
              <w:pStyle w:val="ekvaufzhlung"/>
              <w:ind w:left="0" w:firstLine="0"/>
              <w:rPr>
                <w:rStyle w:val="ekvarbeitsanweisungdeutsch"/>
              </w:rPr>
            </w:pPr>
          </w:p>
          <w:p w14:paraId="1C801DC9" w14:textId="6656829A" w:rsidR="00FB02E6" w:rsidRPr="00FB02E6" w:rsidRDefault="00FB02E6" w:rsidP="00FB02E6"/>
          <w:p w14:paraId="7199FD9C" w14:textId="36D2C482" w:rsidR="00FB02E6" w:rsidRPr="00FB02E6" w:rsidRDefault="00FB02E6" w:rsidP="00FB02E6"/>
          <w:p w14:paraId="02F6E0E2" w14:textId="77777777" w:rsidR="00FB02E6" w:rsidRPr="00FB02E6" w:rsidRDefault="00FB02E6" w:rsidP="00FB02E6"/>
          <w:p w14:paraId="1CACA23A" w14:textId="77777777" w:rsidR="00FB02E6" w:rsidRPr="00FB02E6" w:rsidRDefault="00FB02E6" w:rsidP="00FB02E6"/>
          <w:p w14:paraId="7479CBCE" w14:textId="77777777" w:rsidR="00FB02E6" w:rsidRPr="00FB02E6" w:rsidRDefault="00FB02E6" w:rsidP="00FB02E6"/>
          <w:p w14:paraId="4D281EF4" w14:textId="77777777" w:rsidR="00FB02E6" w:rsidRPr="00FB02E6" w:rsidRDefault="00FB02E6" w:rsidP="00FB02E6"/>
          <w:p w14:paraId="387D7D5D" w14:textId="77777777" w:rsidR="00FB02E6" w:rsidRPr="00FB02E6" w:rsidRDefault="00FB02E6" w:rsidP="00FB02E6"/>
        </w:tc>
      </w:tr>
      <w:tr w:rsidR="003E7A4F" w14:paraId="00E7EDA8" w14:textId="77777777" w:rsidTr="00FB02E6">
        <w:trPr>
          <w:trHeight w:val="2835"/>
        </w:trPr>
        <w:tc>
          <w:tcPr>
            <w:tcW w:w="5609" w:type="dxa"/>
          </w:tcPr>
          <w:p w14:paraId="5AD49030" w14:textId="2527464D" w:rsidR="000E1E72" w:rsidRPr="000E1E72" w:rsidRDefault="000E1E72" w:rsidP="000E1E72">
            <w:pPr>
              <w:rPr>
                <w:szCs w:val="23"/>
              </w:rPr>
            </w:pPr>
            <w:r w:rsidRPr="000E1E72">
              <w:rPr>
                <w:szCs w:val="23"/>
              </w:rPr>
              <w:t>Am Abend leuchtet der Baum in allen Farben. Unter dem geschmückten Tannenbaum liegen plötzlich viele bunte Geschenke. Paul läuft voller Freude ins Wohnzimmer. Er jubelt: „Das wird ein tolles Weihnachtsfest!“</w:t>
            </w:r>
          </w:p>
          <w:p w14:paraId="44CD9222" w14:textId="002A5379" w:rsidR="006B58FF" w:rsidRDefault="006B58FF" w:rsidP="003E7A4F">
            <w:pPr>
              <w:pStyle w:val="ekvaufzhlung"/>
              <w:ind w:left="0" w:firstLine="0"/>
              <w:rPr>
                <w:rStyle w:val="ekvarbeitsanweisungdeutsch"/>
              </w:rPr>
            </w:pPr>
          </w:p>
          <w:p w14:paraId="2CA3628C" w14:textId="649C4785" w:rsidR="006B58FF" w:rsidRDefault="000E1E72" w:rsidP="003E7A4F">
            <w:pPr>
              <w:pStyle w:val="ekvaufzhlung"/>
              <w:ind w:left="0" w:firstLine="0"/>
              <w:rPr>
                <w:rStyle w:val="ekvarbeitsanweisungdeutsch"/>
              </w:rPr>
            </w:pPr>
            <w:r w:rsidRPr="002A26F0">
              <w:rPr>
                <w:noProof/>
                <w:szCs w:val="23"/>
                <w:lang w:eastAsia="de-DE"/>
              </w:rPr>
              <mc:AlternateContent>
                <mc:Choice Requires="wps">
                  <w:drawing>
                    <wp:anchor distT="0" distB="0" distL="114300" distR="114300" simplePos="0" relativeHeight="251689984" behindDoc="0" locked="0" layoutInCell="1" allowOverlap="1" wp14:anchorId="38803EFB" wp14:editId="0CCED7F9">
                      <wp:simplePos x="0" y="0"/>
                      <wp:positionH relativeFrom="column">
                        <wp:posOffset>29210</wp:posOffset>
                      </wp:positionH>
                      <wp:positionV relativeFrom="paragraph">
                        <wp:posOffset>157480</wp:posOffset>
                      </wp:positionV>
                      <wp:extent cx="360000" cy="360000"/>
                      <wp:effectExtent l="0" t="0" r="21590" b="21590"/>
                      <wp:wrapNone/>
                      <wp:docPr id="232862042" name="Textfeld 232862042"/>
                      <wp:cNvGraphicFramePr/>
                      <a:graphic xmlns:a="http://schemas.openxmlformats.org/drawingml/2006/main">
                        <a:graphicData uri="http://schemas.microsoft.com/office/word/2010/wordprocessingShape">
                          <wps:wsp>
                            <wps:cNvSpPr txBox="1"/>
                            <wps:spPr>
                              <a:xfrm>
                                <a:off x="0" y="0"/>
                                <a:ext cx="360000" cy="360000"/>
                              </a:xfrm>
                              <a:prstGeom prst="rect">
                                <a:avLst/>
                              </a:prstGeom>
                              <a:solidFill>
                                <a:schemeClr val="bg1"/>
                              </a:solidFill>
                              <a:ln w="12700">
                                <a:solidFill>
                                  <a:schemeClr val="bg1">
                                    <a:lumMod val="50000"/>
                                  </a:schemeClr>
                                </a:solidFill>
                              </a:ln>
                            </wps:spPr>
                            <wps:txbx>
                              <w:txbxContent>
                                <w:p w14:paraId="7B851FDA" w14:textId="77777777" w:rsidR="006B58FF" w:rsidRPr="001252EB" w:rsidRDefault="006B58FF" w:rsidP="006B58FF">
                                  <w:pPr>
                                    <w:pStyle w:val="ekvziffernkaertchen"/>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803EFB" id="_x0000_t202" coordsize="21600,21600" o:spt="202" path="m,l,21600r21600,l21600,xe">
                      <v:stroke joinstyle="miter"/>
                      <v:path gradientshapeok="t" o:connecttype="rect"/>
                    </v:shapetype>
                    <v:shape id="Textfeld 232862042" o:spid="_x0000_s1027" type="#_x0000_t202" style="position:absolute;margin-left:2.3pt;margin-top:12.4pt;width:28.35pt;height:28.3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" fillcolor="white [3212]" strokecolor="#7f7f7f [1612]" strokeweight="1pt">
                      <v:textbox>
                        <w:txbxContent>
                          <w:p w14:paraId="7B851FDA" w14:textId="77777777" w:rsidR="006B58FF" w:rsidRPr="001252EB" w:rsidRDefault="006B58FF" w:rsidP="006B58FF">
                            <w:pPr>
                              <w:pStyle w:val="ekvziffernkaertchen"/>
                            </w:pPr>
                          </w:p>
                        </w:txbxContent>
                      </v:textbox>
                    </v:shape>
                  </w:pict>
                </mc:Fallback>
              </mc:AlternateContent>
            </w:r>
          </w:p>
        </w:tc>
        <w:tc>
          <w:tcPr>
            <w:tcW w:w="283" w:type="dxa"/>
          </w:tcPr>
          <w:p w14:paraId="13084E55" w14:textId="7617565C" w:rsidR="003E7A4F" w:rsidRDefault="003E7A4F" w:rsidP="003E7A4F">
            <w:pPr>
              <w:pStyle w:val="ekvaufzhlung"/>
              <w:ind w:left="0" w:firstLine="0"/>
              <w:rPr>
                <w:rStyle w:val="ekvarbeitsanweisungdeutsch"/>
              </w:rPr>
            </w:pPr>
          </w:p>
        </w:tc>
        <w:tc>
          <w:tcPr>
            <w:tcW w:w="3112" w:type="dxa"/>
          </w:tcPr>
          <w:p w14:paraId="054EC1DF" w14:textId="10C06C09" w:rsidR="007B0CF8" w:rsidRPr="007B0CF8" w:rsidRDefault="007B0CF8" w:rsidP="007B0CF8">
            <w:pPr>
              <w:tabs>
                <w:tab w:val="clear" w:pos="340"/>
                <w:tab w:val="clear" w:pos="595"/>
                <w:tab w:val="clear" w:pos="851"/>
              </w:tabs>
              <w:spacing w:before="100" w:beforeAutospacing="1" w:after="100" w:afterAutospacing="1" w:line="240" w:lineRule="auto"/>
              <w:rPr>
                <w:rFonts w:ascii="Times New Roman" w:eastAsia="Times New Roman" w:hAnsi="Times New Roman" w:cs="Times New Roman"/>
                <w:sz w:val="24"/>
                <w:szCs w:val="24"/>
                <w:lang w:eastAsia="de-DE"/>
              </w:rPr>
            </w:pPr>
            <w:r w:rsidRPr="007B0CF8">
              <w:rPr>
                <w:rFonts w:ascii="Times New Roman" w:eastAsia="Times New Roman" w:hAnsi="Times New Roman" w:cs="Times New Roman"/>
                <w:noProof/>
                <w:sz w:val="24"/>
                <w:szCs w:val="24"/>
                <w:lang w:eastAsia="de-DE"/>
              </w:rPr>
              <w:drawing>
                <wp:anchor distT="0" distB="0" distL="114300" distR="114300" simplePos="0" relativeHeight="251698176" behindDoc="0" locked="0" layoutInCell="1" allowOverlap="1" wp14:anchorId="72E64694" wp14:editId="37F81DAD">
                  <wp:simplePos x="0" y="0"/>
                  <wp:positionH relativeFrom="column">
                    <wp:posOffset>-3787</wp:posOffset>
                  </wp:positionH>
                  <wp:positionV relativeFrom="paragraph">
                    <wp:posOffset>38100</wp:posOffset>
                  </wp:positionV>
                  <wp:extent cx="1828119" cy="1725745"/>
                  <wp:effectExtent l="0" t="0" r="1270" b="8255"/>
                  <wp:wrapNone/>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 5"/>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828119" cy="1725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C194E6" w14:textId="0C29521B" w:rsidR="007B0CF8" w:rsidRPr="007B0CF8" w:rsidRDefault="007B0CF8" w:rsidP="007B0CF8">
            <w:pPr>
              <w:tabs>
                <w:tab w:val="clear" w:pos="340"/>
                <w:tab w:val="clear" w:pos="595"/>
                <w:tab w:val="clear" w:pos="851"/>
              </w:tabs>
              <w:spacing w:before="100" w:beforeAutospacing="1" w:after="100" w:afterAutospacing="1" w:line="240" w:lineRule="auto"/>
              <w:rPr>
                <w:rFonts w:ascii="Times New Roman" w:eastAsia="Times New Roman" w:hAnsi="Times New Roman" w:cs="Times New Roman"/>
                <w:sz w:val="24"/>
                <w:szCs w:val="24"/>
                <w:lang w:eastAsia="de-DE"/>
              </w:rPr>
            </w:pPr>
          </w:p>
          <w:p w14:paraId="40B1D291" w14:textId="4DCDDA0D" w:rsidR="003E7A4F" w:rsidRDefault="003E7A4F" w:rsidP="003E7A4F">
            <w:pPr>
              <w:pStyle w:val="ekvaufzhlung"/>
              <w:ind w:left="0" w:firstLine="0"/>
              <w:rPr>
                <w:rStyle w:val="ekvarbeitsanweisungdeutsch"/>
              </w:rPr>
            </w:pPr>
          </w:p>
        </w:tc>
      </w:tr>
      <w:tr w:rsidR="003E7A4F" w14:paraId="5749D136" w14:textId="77777777" w:rsidTr="00FB02E6">
        <w:trPr>
          <w:trHeight w:val="2835"/>
        </w:trPr>
        <w:tc>
          <w:tcPr>
            <w:tcW w:w="5609" w:type="dxa"/>
          </w:tcPr>
          <w:p w14:paraId="7F73201E" w14:textId="68AB0241" w:rsidR="000E1E72" w:rsidRPr="00B629AB" w:rsidRDefault="00E455BB" w:rsidP="000E1E72">
            <w:pPr>
              <w:rPr>
                <w:b/>
              </w:rPr>
            </w:pPr>
            <w:r>
              <w:rPr>
                <w:b/>
              </w:rPr>
              <w:t>Ein Tannenbaum für das Weihnachtsfest</w:t>
            </w:r>
          </w:p>
          <w:p w14:paraId="7EA42A69" w14:textId="073BDC5C" w:rsidR="000E1E72" w:rsidRDefault="000E1E72" w:rsidP="000E1E72">
            <w:r>
              <w:t>Dicke Schneeflocken fallen vom Himmel, als Paul gemütlich auf seinem Schlitten sitzt. Sein Vater zieht ihn durch den verschneiten Wald. Paul ruft: „Hoffentlich bekommen wir noch einen schönen Tannenbaum! Es ist ja schon Heiligabend.“</w:t>
            </w:r>
          </w:p>
          <w:p w14:paraId="5C94E580" w14:textId="2D934F35" w:rsidR="006B58FF" w:rsidRDefault="000E1E72" w:rsidP="000E1E72">
            <w:pPr>
              <w:pStyle w:val="ekvaufzhlung"/>
              <w:tabs>
                <w:tab w:val="clear" w:pos="340"/>
                <w:tab w:val="clear" w:pos="454"/>
                <w:tab w:val="clear" w:pos="595"/>
                <w:tab w:val="clear" w:pos="794"/>
                <w:tab w:val="clear" w:pos="851"/>
              </w:tabs>
              <w:ind w:left="0" w:firstLine="0"/>
              <w:rPr>
                <w:rStyle w:val="ekvarbeitsanweisungdeutsch"/>
              </w:rPr>
            </w:pPr>
            <w:r w:rsidRPr="002A26F0">
              <w:rPr>
                <w:noProof/>
                <w:szCs w:val="23"/>
                <w:lang w:eastAsia="de-DE"/>
              </w:rPr>
              <mc:AlternateContent>
                <mc:Choice Requires="wps">
                  <w:drawing>
                    <wp:anchor distT="0" distB="0" distL="114300" distR="114300" simplePos="0" relativeHeight="251692032" behindDoc="0" locked="0" layoutInCell="1" allowOverlap="1" wp14:anchorId="4B01DEEC" wp14:editId="05D7DE82">
                      <wp:simplePos x="0" y="0"/>
                      <wp:positionH relativeFrom="column">
                        <wp:posOffset>36830</wp:posOffset>
                      </wp:positionH>
                      <wp:positionV relativeFrom="paragraph">
                        <wp:posOffset>156845</wp:posOffset>
                      </wp:positionV>
                      <wp:extent cx="360000" cy="360000"/>
                      <wp:effectExtent l="0" t="0" r="21590" b="21590"/>
                      <wp:wrapNone/>
                      <wp:docPr id="909139498" name="Textfeld 909139498"/>
                      <wp:cNvGraphicFramePr/>
                      <a:graphic xmlns:a="http://schemas.openxmlformats.org/drawingml/2006/main">
                        <a:graphicData uri="http://schemas.microsoft.com/office/word/2010/wordprocessingShape">
                          <wps:wsp>
                            <wps:cNvSpPr txBox="1"/>
                            <wps:spPr>
                              <a:xfrm>
                                <a:off x="0" y="0"/>
                                <a:ext cx="360000" cy="360000"/>
                              </a:xfrm>
                              <a:prstGeom prst="rect">
                                <a:avLst/>
                              </a:prstGeom>
                              <a:solidFill>
                                <a:schemeClr val="bg1"/>
                              </a:solidFill>
                              <a:ln w="12700">
                                <a:solidFill>
                                  <a:schemeClr val="bg1">
                                    <a:lumMod val="50000"/>
                                  </a:schemeClr>
                                </a:solidFill>
                              </a:ln>
                            </wps:spPr>
                            <wps:txbx>
                              <w:txbxContent>
                                <w:p w14:paraId="4657C018" w14:textId="6E691FF3" w:rsidR="006B58FF" w:rsidRPr="001252EB" w:rsidRDefault="006B58FF" w:rsidP="006B58FF">
                                  <w:pPr>
                                    <w:pStyle w:val="ekvziffernkaertchen"/>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01DEEC" id="Textfeld 909139498" o:spid="_x0000_s1028" type="#_x0000_t202" style="position:absolute;margin-left:2.9pt;margin-top:12.35pt;width:28.35pt;height:28.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" fillcolor="white [3212]" strokecolor="#7f7f7f [1612]" strokeweight="1pt">
                      <v:textbox>
                        <w:txbxContent>
                          <w:p w14:paraId="4657C018" w14:textId="6E691FF3" w:rsidR="006B58FF" w:rsidRPr="001252EB" w:rsidRDefault="006B58FF" w:rsidP="006B58FF">
                            <w:pPr>
                              <w:pStyle w:val="ekvziffernkaertchen"/>
                            </w:pPr>
                          </w:p>
                        </w:txbxContent>
                      </v:textbox>
                    </v:shape>
                  </w:pict>
                </mc:Fallback>
              </mc:AlternateContent>
            </w:r>
          </w:p>
        </w:tc>
        <w:tc>
          <w:tcPr>
            <w:tcW w:w="283" w:type="dxa"/>
          </w:tcPr>
          <w:p w14:paraId="5735446E" w14:textId="102F7011" w:rsidR="003E7A4F" w:rsidRDefault="003E7A4F" w:rsidP="003E7A4F">
            <w:pPr>
              <w:pStyle w:val="ekvaufzhlung"/>
              <w:ind w:left="0" w:firstLine="0"/>
              <w:rPr>
                <w:rStyle w:val="ekvarbeitsanweisungdeutsch"/>
              </w:rPr>
            </w:pPr>
          </w:p>
        </w:tc>
        <w:tc>
          <w:tcPr>
            <w:tcW w:w="3112" w:type="dxa"/>
          </w:tcPr>
          <w:p w14:paraId="318F089A" w14:textId="2127397F" w:rsidR="003E7A4F" w:rsidRDefault="007B0CF8" w:rsidP="003E7A4F">
            <w:pPr>
              <w:pStyle w:val="ekvaufzhlung"/>
              <w:ind w:left="0" w:firstLine="0"/>
              <w:rPr>
                <w:rStyle w:val="ekvarbeitsanweisungdeutsch"/>
              </w:rPr>
            </w:pPr>
            <w:r>
              <w:rPr>
                <w:noProof/>
                <w:lang w:eastAsia="de-DE"/>
              </w:rPr>
              <w:drawing>
                <wp:anchor distT="0" distB="0" distL="114300" distR="114300" simplePos="0" relativeHeight="251695104" behindDoc="0" locked="0" layoutInCell="1" allowOverlap="1" wp14:anchorId="6A49081C" wp14:editId="32A67C37">
                  <wp:simplePos x="0" y="0"/>
                  <wp:positionH relativeFrom="margin">
                    <wp:posOffset>-2981</wp:posOffset>
                  </wp:positionH>
                  <wp:positionV relativeFrom="paragraph">
                    <wp:posOffset>45085</wp:posOffset>
                  </wp:positionV>
                  <wp:extent cx="1837845" cy="1709196"/>
                  <wp:effectExtent l="0" t="0" r="0" b="571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837845" cy="1709196"/>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E7A4F" w14:paraId="79EC6549" w14:textId="77777777" w:rsidTr="00FB02E6">
        <w:trPr>
          <w:trHeight w:val="2835"/>
        </w:trPr>
        <w:tc>
          <w:tcPr>
            <w:tcW w:w="5609" w:type="dxa"/>
          </w:tcPr>
          <w:p w14:paraId="74B231EC" w14:textId="77777777" w:rsidR="000E1E72" w:rsidRPr="000E1E72" w:rsidRDefault="000E1E72" w:rsidP="000E1E72">
            <w:pPr>
              <w:rPr>
                <w:szCs w:val="23"/>
              </w:rPr>
            </w:pPr>
            <w:r w:rsidRPr="000E1E72">
              <w:rPr>
                <w:szCs w:val="23"/>
              </w:rPr>
              <w:t>Zu Hause stellen sie den Baum im warmen Wohnzimmer auf. Der Vater sagt: „Hoffentlich reicht die Lichterkette für den großen Baum.“ Paul steigt auf die kleine Leiter und will schon die erste Kugel aufhängen. Draußen am Fenster beobachtet der Weihnachtsmann die beiden heimlich.</w:t>
            </w:r>
          </w:p>
          <w:p w14:paraId="79D7302D" w14:textId="68592BE6" w:rsidR="006B58FF" w:rsidRDefault="000E1E72" w:rsidP="003E7A4F">
            <w:pPr>
              <w:pStyle w:val="ekvaufzhlung"/>
              <w:ind w:left="0" w:firstLine="0"/>
              <w:rPr>
                <w:rStyle w:val="ekvarbeitsanweisungdeutsch"/>
              </w:rPr>
            </w:pPr>
            <w:r>
              <w:rPr>
                <w:noProof/>
                <w:lang w:eastAsia="de-DE"/>
              </w:rPr>
              <mc:AlternateContent>
                <mc:Choice Requires="wps">
                  <w:drawing>
                    <wp:anchor distT="0" distB="0" distL="114300" distR="114300" simplePos="0" relativeHeight="251694080" behindDoc="0" locked="0" layoutInCell="1" allowOverlap="1" wp14:anchorId="06BC67F5" wp14:editId="47F79247">
                      <wp:simplePos x="0" y="0"/>
                      <wp:positionH relativeFrom="column">
                        <wp:posOffset>21590</wp:posOffset>
                      </wp:positionH>
                      <wp:positionV relativeFrom="paragraph">
                        <wp:posOffset>170180</wp:posOffset>
                      </wp:positionV>
                      <wp:extent cx="360000" cy="360000"/>
                      <wp:effectExtent l="0" t="0" r="21590" b="21590"/>
                      <wp:wrapNone/>
                      <wp:docPr id="1873343452" name="Textfeld 1873343452"/>
                      <wp:cNvGraphicFramePr/>
                      <a:graphic xmlns:a="http://schemas.openxmlformats.org/drawingml/2006/main">
                        <a:graphicData uri="http://schemas.microsoft.com/office/word/2010/wordprocessingShape">
                          <wps:wsp>
                            <wps:cNvSpPr txBox="1"/>
                            <wps:spPr>
                              <a:xfrm>
                                <a:off x="0" y="0"/>
                                <a:ext cx="360000" cy="360000"/>
                              </a:xfrm>
                              <a:prstGeom prst="rect">
                                <a:avLst/>
                              </a:prstGeom>
                              <a:solidFill>
                                <a:schemeClr val="bg1"/>
                              </a:solidFill>
                              <a:ln w="12700">
                                <a:solidFill>
                                  <a:schemeClr val="bg1">
                                    <a:lumMod val="50000"/>
                                  </a:schemeClr>
                                </a:solidFill>
                              </a:ln>
                            </wps:spPr>
                            <wps:txbx>
                              <w:txbxContent>
                                <w:p w14:paraId="55C138EC" w14:textId="50DDC84A" w:rsidR="006B58FF" w:rsidRPr="001252EB" w:rsidRDefault="006B58FF" w:rsidP="006B58FF">
                                  <w:pPr>
                                    <w:pStyle w:val="ekvziffernkaertchen"/>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C67F5" id="Textfeld 1873343452" o:spid="_x0000_s1029" type="#_x0000_t202" style="position:absolute;margin-left:1.7pt;margin-top:13.4pt;width:28.35pt;height:28.3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" fillcolor="white [3212]" strokecolor="#7f7f7f [1612]" strokeweight="1pt">
                      <v:textbox>
                        <w:txbxContent>
                          <w:p w14:paraId="55C138EC" w14:textId="50DDC84A" w:rsidR="006B58FF" w:rsidRPr="001252EB" w:rsidRDefault="006B58FF" w:rsidP="006B58FF">
                            <w:pPr>
                              <w:pStyle w:val="ekvziffernkaertchen"/>
                            </w:pPr>
                          </w:p>
                        </w:txbxContent>
                      </v:textbox>
                    </v:shape>
                  </w:pict>
                </mc:Fallback>
              </mc:AlternateContent>
            </w:r>
          </w:p>
          <w:p w14:paraId="3831659C" w14:textId="6EDEF82A" w:rsidR="008D6053" w:rsidRDefault="008D6053" w:rsidP="003E7A4F">
            <w:pPr>
              <w:pStyle w:val="ekvaufzhlung"/>
              <w:ind w:left="0" w:firstLine="0"/>
              <w:rPr>
                <w:rStyle w:val="ekvarbeitsanweisungdeutsch"/>
              </w:rPr>
            </w:pPr>
          </w:p>
          <w:p w14:paraId="45EBF995" w14:textId="792700DE" w:rsidR="008D6053" w:rsidRDefault="008D6053" w:rsidP="003E7A4F">
            <w:pPr>
              <w:pStyle w:val="ekvaufzhlung"/>
              <w:ind w:left="0" w:firstLine="0"/>
              <w:rPr>
                <w:rStyle w:val="ekvarbeitsanweisungdeutsch"/>
              </w:rPr>
            </w:pPr>
          </w:p>
        </w:tc>
        <w:tc>
          <w:tcPr>
            <w:tcW w:w="283" w:type="dxa"/>
          </w:tcPr>
          <w:p w14:paraId="08D2915D" w14:textId="2A9C95F0" w:rsidR="003E7A4F" w:rsidRDefault="003E7A4F" w:rsidP="003E7A4F">
            <w:pPr>
              <w:pStyle w:val="ekvaufzhlung"/>
              <w:ind w:left="0" w:firstLine="0"/>
              <w:rPr>
                <w:rStyle w:val="ekvarbeitsanweisungdeutsch"/>
              </w:rPr>
            </w:pPr>
          </w:p>
        </w:tc>
        <w:tc>
          <w:tcPr>
            <w:tcW w:w="3112" w:type="dxa"/>
          </w:tcPr>
          <w:p w14:paraId="77D1FE87" w14:textId="51CBB898" w:rsidR="007B0CF8" w:rsidRPr="007B0CF8" w:rsidRDefault="007B0CF8" w:rsidP="007B0CF8">
            <w:pPr>
              <w:tabs>
                <w:tab w:val="clear" w:pos="340"/>
                <w:tab w:val="clear" w:pos="595"/>
                <w:tab w:val="clear" w:pos="851"/>
              </w:tabs>
              <w:spacing w:before="100" w:beforeAutospacing="1" w:after="100" w:afterAutospacing="1" w:line="240" w:lineRule="auto"/>
              <w:rPr>
                <w:rFonts w:ascii="Times New Roman" w:eastAsia="Times New Roman" w:hAnsi="Times New Roman" w:cs="Times New Roman"/>
                <w:sz w:val="24"/>
                <w:szCs w:val="24"/>
                <w:lang w:eastAsia="de-DE"/>
              </w:rPr>
            </w:pPr>
            <w:r w:rsidRPr="007B0CF8">
              <w:rPr>
                <w:rFonts w:ascii="Times New Roman" w:eastAsia="Times New Roman" w:hAnsi="Times New Roman" w:cs="Times New Roman"/>
                <w:noProof/>
                <w:sz w:val="24"/>
                <w:szCs w:val="24"/>
                <w:lang w:eastAsia="de-DE"/>
              </w:rPr>
              <w:drawing>
                <wp:anchor distT="0" distB="0" distL="114300" distR="114300" simplePos="0" relativeHeight="251697152" behindDoc="0" locked="0" layoutInCell="1" allowOverlap="1" wp14:anchorId="69F56AB3" wp14:editId="4301AF14">
                  <wp:simplePos x="0" y="0"/>
                  <wp:positionH relativeFrom="column">
                    <wp:posOffset>-2820</wp:posOffset>
                  </wp:positionH>
                  <wp:positionV relativeFrom="paragraph">
                    <wp:posOffset>36830</wp:posOffset>
                  </wp:positionV>
                  <wp:extent cx="1839871" cy="1722120"/>
                  <wp:effectExtent l="0" t="0" r="8255" b="0"/>
                  <wp:wrapNone/>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 4"/>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839871" cy="1722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1F5429" w14:textId="1F19753B" w:rsidR="003E7A4F" w:rsidRDefault="003E7A4F" w:rsidP="003E7A4F">
            <w:pPr>
              <w:pStyle w:val="ekvaufzhlung"/>
              <w:ind w:left="0" w:firstLine="0"/>
              <w:rPr>
                <w:rStyle w:val="ekvarbeitsanweisungdeutsch"/>
              </w:rPr>
            </w:pPr>
          </w:p>
        </w:tc>
      </w:tr>
    </w:tbl>
    <w:p w14:paraId="367A7EC1" w14:textId="6B989A36" w:rsidR="003E7A4F" w:rsidRPr="004C57CF" w:rsidRDefault="003E7A4F" w:rsidP="000E1E72">
      <w:pPr>
        <w:pStyle w:val="ekvaufzhlung"/>
        <w:ind w:left="0" w:firstLine="0"/>
        <w:rPr>
          <w:rStyle w:val="ekvarbeitsanweisungdeutsch"/>
          <w:vanish/>
        </w:rPr>
      </w:pPr>
    </w:p>
    <w:sectPr w:rsidR="003E7A4F" w:rsidRPr="004C57CF" w:rsidSect="008D5A1A">
      <w:footerReference w:type="default" r:id="rId11"/>
      <w:type w:val="continuous"/>
      <w:pgSz w:w="11906" w:h="16838" w:code="9"/>
      <w:pgMar w:top="454" w:right="851" w:bottom="1531" w:left="1701"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3B048" w14:textId="77777777" w:rsidR="00F97637" w:rsidRDefault="00F97637" w:rsidP="003C599D">
      <w:pPr>
        <w:spacing w:line="240" w:lineRule="auto"/>
      </w:pPr>
      <w:r>
        <w:separator/>
      </w:r>
    </w:p>
  </w:endnote>
  <w:endnote w:type="continuationSeparator" w:id="0">
    <w:p w14:paraId="22893EC2" w14:textId="77777777" w:rsidR="00F97637" w:rsidRDefault="00F97637" w:rsidP="003C59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193A18" w:rsidRPr="00F42294" w14:paraId="069B9BBF" w14:textId="77777777" w:rsidTr="006B2D23">
      <w:trPr>
        <w:trHeight w:hRule="exact" w:val="680"/>
      </w:trPr>
      <w:tc>
        <w:tcPr>
          <w:tcW w:w="1131" w:type="dxa"/>
          <w:noWrap/>
        </w:tcPr>
        <w:p w14:paraId="1428F3D5" w14:textId="77777777" w:rsidR="00193A18" w:rsidRPr="00913892" w:rsidRDefault="00193A18" w:rsidP="00913892">
          <w:pPr>
            <w:pStyle w:val="ekvpaginabild"/>
          </w:pPr>
          <w:r w:rsidRPr="00913892">
            <w:rPr>
              <w:noProof/>
              <w:lang w:eastAsia="de-DE"/>
            </w:rPr>
            <w:drawing>
              <wp:inline distT="0" distB="0" distL="0" distR="0" wp14:anchorId="5A9B1ECC" wp14:editId="0BF953E6">
                <wp:extent cx="468000" cy="234000"/>
                <wp:effectExtent l="0" t="0" r="8255" b="0"/>
                <wp:docPr id="3" name="Grafik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021EE02A" w14:textId="08178315" w:rsidR="00193A18" w:rsidRPr="00913892" w:rsidRDefault="00193A18" w:rsidP="00370A70">
          <w:pPr>
            <w:pStyle w:val="ekvpagina"/>
          </w:pPr>
          <w:r w:rsidRPr="00913892">
            <w:t xml:space="preserve">© Ernst Klett Verlag GmbH, </w:t>
          </w:r>
          <w:r w:rsidR="00AE647C">
            <w:t>Stuttgart 20</w:t>
          </w:r>
          <w:r w:rsidR="004C57CF">
            <w:t>2</w:t>
          </w:r>
          <w:r w:rsidR="00AB4B69">
            <w:t>5</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758A5E0E" w14:textId="123FF6FD" w:rsidR="00920459" w:rsidRDefault="00920459" w:rsidP="00920459">
          <w:pPr>
            <w:pStyle w:val="ekvquelle"/>
          </w:pPr>
          <w:r w:rsidRPr="00920459">
            <w:rPr>
              <w:rStyle w:val="ekvquellefett"/>
            </w:rPr>
            <w:t>Abbildungen:</w:t>
          </w:r>
          <w:r>
            <w:t xml:space="preserve"> </w:t>
          </w:r>
          <w:r w:rsidR="004C57CF">
            <w:t>Christian Junklewitz,</w:t>
          </w:r>
          <w:r w:rsidR="00641717">
            <w:t xml:space="preserve"> Bad Driburg</w:t>
          </w:r>
        </w:p>
        <w:p w14:paraId="58474522" w14:textId="2DE1B1F6" w:rsidR="00193A18" w:rsidRPr="00025140" w:rsidRDefault="00920459" w:rsidP="00920459">
          <w:pPr>
            <w:pStyle w:val="ekvquelle"/>
          </w:pPr>
          <w:r w:rsidRPr="00920459">
            <w:rPr>
              <w:rStyle w:val="ekvquellefett"/>
            </w:rPr>
            <w:t>Text:</w:t>
          </w:r>
          <w:r>
            <w:t xml:space="preserve"> </w:t>
          </w:r>
          <w:r w:rsidR="004C57CF">
            <w:t xml:space="preserve">Christian Junklewitz, </w:t>
          </w:r>
          <w:r w:rsidR="00641717">
            <w:t>Bad Driburg</w:t>
          </w:r>
        </w:p>
      </w:tc>
      <w:tc>
        <w:tcPr>
          <w:tcW w:w="397" w:type="dxa"/>
        </w:tcPr>
        <w:p w14:paraId="41341878" w14:textId="77777777" w:rsidR="00193A18" w:rsidRPr="00913892" w:rsidRDefault="00193A18" w:rsidP="00913892">
          <w:pPr>
            <w:pStyle w:val="ekvpagina"/>
          </w:pPr>
        </w:p>
      </w:tc>
    </w:tr>
  </w:tbl>
  <w:p w14:paraId="1AB2B44C" w14:textId="77777777" w:rsidR="00193A18" w:rsidRDefault="00193A1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A28263" w14:textId="77777777" w:rsidR="00F97637" w:rsidRDefault="00F97637" w:rsidP="003C599D">
      <w:pPr>
        <w:spacing w:line="240" w:lineRule="auto"/>
      </w:pPr>
      <w:r>
        <w:separator/>
      </w:r>
    </w:p>
  </w:footnote>
  <w:footnote w:type="continuationSeparator" w:id="0">
    <w:p w14:paraId="79167AF0" w14:textId="77777777" w:rsidR="00F97637" w:rsidRDefault="00F97637" w:rsidP="003C599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de-DE" w:vendorID="64" w:dllVersion="0" w:nlCheck="1" w:checkStyle="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enforcement="0"/>
  <w:defaultTabStop w:val="709"/>
  <w:hyphenationZone w:val="425"/>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0BFD"/>
    <w:rsid w:val="000040E2"/>
    <w:rsid w:val="00005AE2"/>
    <w:rsid w:val="000101D7"/>
    <w:rsid w:val="0001276D"/>
    <w:rsid w:val="00017D13"/>
    <w:rsid w:val="00020440"/>
    <w:rsid w:val="000206B8"/>
    <w:rsid w:val="0002204E"/>
    <w:rsid w:val="00025140"/>
    <w:rsid w:val="0002624A"/>
    <w:rsid w:val="00035074"/>
    <w:rsid w:val="00035289"/>
    <w:rsid w:val="00037566"/>
    <w:rsid w:val="00043523"/>
    <w:rsid w:val="0005189B"/>
    <w:rsid w:val="000523D4"/>
    <w:rsid w:val="00054678"/>
    <w:rsid w:val="00054A93"/>
    <w:rsid w:val="00056587"/>
    <w:rsid w:val="0006258C"/>
    <w:rsid w:val="00062D31"/>
    <w:rsid w:val="00073C70"/>
    <w:rsid w:val="00077DAF"/>
    <w:rsid w:val="000812E6"/>
    <w:rsid w:val="0008320C"/>
    <w:rsid w:val="000832B9"/>
    <w:rsid w:val="00090AB2"/>
    <w:rsid w:val="000928AA"/>
    <w:rsid w:val="00092E87"/>
    <w:rsid w:val="000939F5"/>
    <w:rsid w:val="00094F01"/>
    <w:rsid w:val="00097435"/>
    <w:rsid w:val="000B098D"/>
    <w:rsid w:val="000B3D67"/>
    <w:rsid w:val="000B7BD3"/>
    <w:rsid w:val="000C11E0"/>
    <w:rsid w:val="000C470C"/>
    <w:rsid w:val="000D40DE"/>
    <w:rsid w:val="000D4791"/>
    <w:rsid w:val="000E1E72"/>
    <w:rsid w:val="000E343E"/>
    <w:rsid w:val="000F21E8"/>
    <w:rsid w:val="000F7910"/>
    <w:rsid w:val="00103057"/>
    <w:rsid w:val="00107D77"/>
    <w:rsid w:val="00117860"/>
    <w:rsid w:val="00124062"/>
    <w:rsid w:val="00126E1F"/>
    <w:rsid w:val="00127C41"/>
    <w:rsid w:val="0013113E"/>
    <w:rsid w:val="00131417"/>
    <w:rsid w:val="001524C9"/>
    <w:rsid w:val="00153B1C"/>
    <w:rsid w:val="00153C26"/>
    <w:rsid w:val="001641FA"/>
    <w:rsid w:val="0016475A"/>
    <w:rsid w:val="00165ECC"/>
    <w:rsid w:val="00171E7B"/>
    <w:rsid w:val="001750C3"/>
    <w:rsid w:val="001757FF"/>
    <w:rsid w:val="00182050"/>
    <w:rsid w:val="00182B7D"/>
    <w:rsid w:val="001845AC"/>
    <w:rsid w:val="00185997"/>
    <w:rsid w:val="00186866"/>
    <w:rsid w:val="00190B65"/>
    <w:rsid w:val="00193A18"/>
    <w:rsid w:val="00193BBE"/>
    <w:rsid w:val="0019450B"/>
    <w:rsid w:val="001C3792"/>
    <w:rsid w:val="001D2674"/>
    <w:rsid w:val="001D39FD"/>
    <w:rsid w:val="001D4886"/>
    <w:rsid w:val="001E07BA"/>
    <w:rsid w:val="001E485B"/>
    <w:rsid w:val="001E505C"/>
    <w:rsid w:val="001F15DA"/>
    <w:rsid w:val="001F1E3D"/>
    <w:rsid w:val="001F4F75"/>
    <w:rsid w:val="001F53F1"/>
    <w:rsid w:val="0020055A"/>
    <w:rsid w:val="00201AA1"/>
    <w:rsid w:val="00205239"/>
    <w:rsid w:val="00216D91"/>
    <w:rsid w:val="002240EA"/>
    <w:rsid w:val="002266E8"/>
    <w:rsid w:val="002277D2"/>
    <w:rsid w:val="002301FF"/>
    <w:rsid w:val="00232213"/>
    <w:rsid w:val="00246E39"/>
    <w:rsid w:val="00246F77"/>
    <w:rsid w:val="002527A5"/>
    <w:rsid w:val="00255466"/>
    <w:rsid w:val="00255FE3"/>
    <w:rsid w:val="00261D9E"/>
    <w:rsid w:val="0026581E"/>
    <w:rsid w:val="00271367"/>
    <w:rsid w:val="0028107C"/>
    <w:rsid w:val="00287B24"/>
    <w:rsid w:val="00287DC0"/>
    <w:rsid w:val="002A25AE"/>
    <w:rsid w:val="002A26F0"/>
    <w:rsid w:val="002A4EC5"/>
    <w:rsid w:val="002B33E7"/>
    <w:rsid w:val="002B3DF1"/>
    <w:rsid w:val="002B64EA"/>
    <w:rsid w:val="002C50E2"/>
    <w:rsid w:val="002D41F4"/>
    <w:rsid w:val="002D7B0C"/>
    <w:rsid w:val="002D7B42"/>
    <w:rsid w:val="002E023D"/>
    <w:rsid w:val="002E1516"/>
    <w:rsid w:val="002E163A"/>
    <w:rsid w:val="002E7FEA"/>
    <w:rsid w:val="002F1328"/>
    <w:rsid w:val="00302866"/>
    <w:rsid w:val="00303749"/>
    <w:rsid w:val="00304833"/>
    <w:rsid w:val="00313596"/>
    <w:rsid w:val="00313FD8"/>
    <w:rsid w:val="0031412E"/>
    <w:rsid w:val="00315EA9"/>
    <w:rsid w:val="00320087"/>
    <w:rsid w:val="00321063"/>
    <w:rsid w:val="0032667B"/>
    <w:rsid w:val="00331234"/>
    <w:rsid w:val="0033469B"/>
    <w:rsid w:val="003367A2"/>
    <w:rsid w:val="003373EF"/>
    <w:rsid w:val="0034417F"/>
    <w:rsid w:val="00362B02"/>
    <w:rsid w:val="00363C31"/>
    <w:rsid w:val="0036404C"/>
    <w:rsid w:val="00370A70"/>
    <w:rsid w:val="00376A0A"/>
    <w:rsid w:val="0038356B"/>
    <w:rsid w:val="00384305"/>
    <w:rsid w:val="003879B4"/>
    <w:rsid w:val="0039268F"/>
    <w:rsid w:val="00392F9B"/>
    <w:rsid w:val="003945FF"/>
    <w:rsid w:val="0039465E"/>
    <w:rsid w:val="003973E4"/>
    <w:rsid w:val="003A1A19"/>
    <w:rsid w:val="003A5B0C"/>
    <w:rsid w:val="003B59CC"/>
    <w:rsid w:val="003C39DC"/>
    <w:rsid w:val="003C599D"/>
    <w:rsid w:val="003D70F5"/>
    <w:rsid w:val="003D746B"/>
    <w:rsid w:val="003E21AC"/>
    <w:rsid w:val="003E6330"/>
    <w:rsid w:val="003E7A4F"/>
    <w:rsid w:val="003F362F"/>
    <w:rsid w:val="003F640D"/>
    <w:rsid w:val="00404EF6"/>
    <w:rsid w:val="00405D0B"/>
    <w:rsid w:val="00411B18"/>
    <w:rsid w:val="00414457"/>
    <w:rsid w:val="00415405"/>
    <w:rsid w:val="00415632"/>
    <w:rsid w:val="00416459"/>
    <w:rsid w:val="00416BF9"/>
    <w:rsid w:val="00420C3D"/>
    <w:rsid w:val="0042107E"/>
    <w:rsid w:val="00424375"/>
    <w:rsid w:val="004341AE"/>
    <w:rsid w:val="00436587"/>
    <w:rsid w:val="00436C24"/>
    <w:rsid w:val="004372DD"/>
    <w:rsid w:val="0044079F"/>
    <w:rsid w:val="00441088"/>
    <w:rsid w:val="00441724"/>
    <w:rsid w:val="00442AE9"/>
    <w:rsid w:val="00451CC2"/>
    <w:rsid w:val="00454148"/>
    <w:rsid w:val="00460A06"/>
    <w:rsid w:val="004621B3"/>
    <w:rsid w:val="00464D91"/>
    <w:rsid w:val="0047471A"/>
    <w:rsid w:val="004763D2"/>
    <w:rsid w:val="00483A7A"/>
    <w:rsid w:val="00483D65"/>
    <w:rsid w:val="00486B3D"/>
    <w:rsid w:val="00490692"/>
    <w:rsid w:val="004925F2"/>
    <w:rsid w:val="004A464D"/>
    <w:rsid w:val="004A66C3"/>
    <w:rsid w:val="004A66CF"/>
    <w:rsid w:val="004B4520"/>
    <w:rsid w:val="004C09CB"/>
    <w:rsid w:val="004C57CF"/>
    <w:rsid w:val="004F7BEC"/>
    <w:rsid w:val="00501528"/>
    <w:rsid w:val="00501C6F"/>
    <w:rsid w:val="005069C1"/>
    <w:rsid w:val="00512E97"/>
    <w:rsid w:val="00514229"/>
    <w:rsid w:val="005156EC"/>
    <w:rsid w:val="005168A4"/>
    <w:rsid w:val="005201DB"/>
    <w:rsid w:val="0052117E"/>
    <w:rsid w:val="00521B91"/>
    <w:rsid w:val="005252D2"/>
    <w:rsid w:val="00530C92"/>
    <w:rsid w:val="00535AD8"/>
    <w:rsid w:val="00537480"/>
    <w:rsid w:val="005446D6"/>
    <w:rsid w:val="00547103"/>
    <w:rsid w:val="00560848"/>
    <w:rsid w:val="00565076"/>
    <w:rsid w:val="005656B4"/>
    <w:rsid w:val="0057073F"/>
    <w:rsid w:val="0057200E"/>
    <w:rsid w:val="00572A0F"/>
    <w:rsid w:val="00574FE0"/>
    <w:rsid w:val="00576D2D"/>
    <w:rsid w:val="005809BB"/>
    <w:rsid w:val="00584F88"/>
    <w:rsid w:val="0059091C"/>
    <w:rsid w:val="00597506"/>
    <w:rsid w:val="00597E2F"/>
    <w:rsid w:val="005A5E71"/>
    <w:rsid w:val="005A6D94"/>
    <w:rsid w:val="005B24CC"/>
    <w:rsid w:val="005B3E17"/>
    <w:rsid w:val="005B588B"/>
    <w:rsid w:val="005C047C"/>
    <w:rsid w:val="005C0FBD"/>
    <w:rsid w:val="005D367A"/>
    <w:rsid w:val="005D377B"/>
    <w:rsid w:val="005D3E99"/>
    <w:rsid w:val="005E15AC"/>
    <w:rsid w:val="005F2AB3"/>
    <w:rsid w:val="005F3914"/>
    <w:rsid w:val="005F439D"/>
    <w:rsid w:val="0060019A"/>
    <w:rsid w:val="00600BFD"/>
    <w:rsid w:val="006034A5"/>
    <w:rsid w:val="00603AD5"/>
    <w:rsid w:val="00603FF6"/>
    <w:rsid w:val="006201CB"/>
    <w:rsid w:val="00622F6B"/>
    <w:rsid w:val="00624192"/>
    <w:rsid w:val="00627765"/>
    <w:rsid w:val="00641717"/>
    <w:rsid w:val="0064692C"/>
    <w:rsid w:val="00653F68"/>
    <w:rsid w:val="0066479D"/>
    <w:rsid w:val="006802C4"/>
    <w:rsid w:val="006816BC"/>
    <w:rsid w:val="00682F67"/>
    <w:rsid w:val="0068429A"/>
    <w:rsid w:val="00685FDD"/>
    <w:rsid w:val="00687BAD"/>
    <w:rsid w:val="00693676"/>
    <w:rsid w:val="00694AF4"/>
    <w:rsid w:val="00695168"/>
    <w:rsid w:val="006952A4"/>
    <w:rsid w:val="006A3BA7"/>
    <w:rsid w:val="006A549D"/>
    <w:rsid w:val="006B01F9"/>
    <w:rsid w:val="006B0CB0"/>
    <w:rsid w:val="006B292C"/>
    <w:rsid w:val="006B2D23"/>
    <w:rsid w:val="006B58FF"/>
    <w:rsid w:val="006B6247"/>
    <w:rsid w:val="006B7F87"/>
    <w:rsid w:val="006C3579"/>
    <w:rsid w:val="006C4E52"/>
    <w:rsid w:val="006C563C"/>
    <w:rsid w:val="006C6A77"/>
    <w:rsid w:val="006D49F0"/>
    <w:rsid w:val="006E235E"/>
    <w:rsid w:val="006F0D3C"/>
    <w:rsid w:val="006F2EDC"/>
    <w:rsid w:val="00701548"/>
    <w:rsid w:val="00701F16"/>
    <w:rsid w:val="00702F10"/>
    <w:rsid w:val="00710718"/>
    <w:rsid w:val="00715A9A"/>
    <w:rsid w:val="0072030B"/>
    <w:rsid w:val="00720747"/>
    <w:rsid w:val="007228A6"/>
    <w:rsid w:val="00722BE8"/>
    <w:rsid w:val="00724064"/>
    <w:rsid w:val="00727C5F"/>
    <w:rsid w:val="00733A44"/>
    <w:rsid w:val="00734553"/>
    <w:rsid w:val="00734E2C"/>
    <w:rsid w:val="00745BC6"/>
    <w:rsid w:val="007507F9"/>
    <w:rsid w:val="00751B0E"/>
    <w:rsid w:val="00752795"/>
    <w:rsid w:val="00760C41"/>
    <w:rsid w:val="007628BB"/>
    <w:rsid w:val="00766405"/>
    <w:rsid w:val="0076691A"/>
    <w:rsid w:val="007715D8"/>
    <w:rsid w:val="00772DA9"/>
    <w:rsid w:val="00782506"/>
    <w:rsid w:val="00787700"/>
    <w:rsid w:val="00794C12"/>
    <w:rsid w:val="007A2F5A"/>
    <w:rsid w:val="007A33CB"/>
    <w:rsid w:val="007A5AA1"/>
    <w:rsid w:val="007A7CBA"/>
    <w:rsid w:val="007B0CF8"/>
    <w:rsid w:val="007B656B"/>
    <w:rsid w:val="007B7D0B"/>
    <w:rsid w:val="007D186F"/>
    <w:rsid w:val="007D363F"/>
    <w:rsid w:val="007D48AC"/>
    <w:rsid w:val="007D68F4"/>
    <w:rsid w:val="007E4DDC"/>
    <w:rsid w:val="007E5E71"/>
    <w:rsid w:val="007E68A0"/>
    <w:rsid w:val="00802E02"/>
    <w:rsid w:val="00803C9C"/>
    <w:rsid w:val="00804EFD"/>
    <w:rsid w:val="00805C65"/>
    <w:rsid w:val="00812D10"/>
    <w:rsid w:val="00812D4E"/>
    <w:rsid w:val="00816953"/>
    <w:rsid w:val="0082136B"/>
    <w:rsid w:val="00821CC1"/>
    <w:rsid w:val="00826DDD"/>
    <w:rsid w:val="008273B7"/>
    <w:rsid w:val="008277EF"/>
    <w:rsid w:val="008306D5"/>
    <w:rsid w:val="00833C80"/>
    <w:rsid w:val="00836A28"/>
    <w:rsid w:val="008443FA"/>
    <w:rsid w:val="00844602"/>
    <w:rsid w:val="00845881"/>
    <w:rsid w:val="00845AEA"/>
    <w:rsid w:val="008478B1"/>
    <w:rsid w:val="00850EC8"/>
    <w:rsid w:val="00851354"/>
    <w:rsid w:val="00854D77"/>
    <w:rsid w:val="008576F6"/>
    <w:rsid w:val="00857713"/>
    <w:rsid w:val="008607DE"/>
    <w:rsid w:val="00862C21"/>
    <w:rsid w:val="00866C85"/>
    <w:rsid w:val="00874376"/>
    <w:rsid w:val="00882053"/>
    <w:rsid w:val="00891508"/>
    <w:rsid w:val="0089395C"/>
    <w:rsid w:val="008942A2"/>
    <w:rsid w:val="00894390"/>
    <w:rsid w:val="0089534A"/>
    <w:rsid w:val="008A0923"/>
    <w:rsid w:val="008A0F4C"/>
    <w:rsid w:val="008A529C"/>
    <w:rsid w:val="008A6344"/>
    <w:rsid w:val="008B16A8"/>
    <w:rsid w:val="008B446A"/>
    <w:rsid w:val="008B5E47"/>
    <w:rsid w:val="008C0880"/>
    <w:rsid w:val="008C27FD"/>
    <w:rsid w:val="008C624F"/>
    <w:rsid w:val="008C672C"/>
    <w:rsid w:val="008D3CE0"/>
    <w:rsid w:val="008D46C7"/>
    <w:rsid w:val="008D5A1A"/>
    <w:rsid w:val="008D6053"/>
    <w:rsid w:val="008D7FDC"/>
    <w:rsid w:val="008E493D"/>
    <w:rsid w:val="008E4B7A"/>
    <w:rsid w:val="008E6248"/>
    <w:rsid w:val="008F6EDE"/>
    <w:rsid w:val="00900B9F"/>
    <w:rsid w:val="0090157A"/>
    <w:rsid w:val="00902002"/>
    <w:rsid w:val="00902CEB"/>
    <w:rsid w:val="00905BCF"/>
    <w:rsid w:val="009064C0"/>
    <w:rsid w:val="00907EC2"/>
    <w:rsid w:val="00912A0A"/>
    <w:rsid w:val="00913598"/>
    <w:rsid w:val="00913892"/>
    <w:rsid w:val="00920459"/>
    <w:rsid w:val="009215E3"/>
    <w:rsid w:val="009255A0"/>
    <w:rsid w:val="00936CF0"/>
    <w:rsid w:val="00942106"/>
    <w:rsid w:val="0094260D"/>
    <w:rsid w:val="00946121"/>
    <w:rsid w:val="00952B21"/>
    <w:rsid w:val="009554B1"/>
    <w:rsid w:val="00956783"/>
    <w:rsid w:val="00957248"/>
    <w:rsid w:val="00957969"/>
    <w:rsid w:val="00962A4D"/>
    <w:rsid w:val="00964A22"/>
    <w:rsid w:val="00965A0D"/>
    <w:rsid w:val="00967C71"/>
    <w:rsid w:val="009770A2"/>
    <w:rsid w:val="00977556"/>
    <w:rsid w:val="009800AB"/>
    <w:rsid w:val="00981DFC"/>
    <w:rsid w:val="009856A1"/>
    <w:rsid w:val="00991279"/>
    <w:rsid w:val="009915B2"/>
    <w:rsid w:val="00992275"/>
    <w:rsid w:val="00992B92"/>
    <w:rsid w:val="009A056D"/>
    <w:rsid w:val="009A17FC"/>
    <w:rsid w:val="009A50D4"/>
    <w:rsid w:val="009A7614"/>
    <w:rsid w:val="009B7E8B"/>
    <w:rsid w:val="009C26DF"/>
    <w:rsid w:val="009C2A7B"/>
    <w:rsid w:val="009C3C75"/>
    <w:rsid w:val="009C5BF4"/>
    <w:rsid w:val="009E17E1"/>
    <w:rsid w:val="009E45C5"/>
    <w:rsid w:val="009E47B1"/>
    <w:rsid w:val="009F003E"/>
    <w:rsid w:val="009F0109"/>
    <w:rsid w:val="009F1185"/>
    <w:rsid w:val="00A01AD0"/>
    <w:rsid w:val="00A024FF"/>
    <w:rsid w:val="00A05E18"/>
    <w:rsid w:val="00A06EFE"/>
    <w:rsid w:val="00A170E5"/>
    <w:rsid w:val="00A1733B"/>
    <w:rsid w:val="00A2146F"/>
    <w:rsid w:val="00A23038"/>
    <w:rsid w:val="00A23E76"/>
    <w:rsid w:val="00A26B32"/>
    <w:rsid w:val="00A27593"/>
    <w:rsid w:val="00A35787"/>
    <w:rsid w:val="00A370D6"/>
    <w:rsid w:val="00A41DA3"/>
    <w:rsid w:val="00A43B4C"/>
    <w:rsid w:val="00A478DC"/>
    <w:rsid w:val="00A67AFC"/>
    <w:rsid w:val="00A701AF"/>
    <w:rsid w:val="00A75504"/>
    <w:rsid w:val="00A8687B"/>
    <w:rsid w:val="00A92B79"/>
    <w:rsid w:val="00A93B02"/>
    <w:rsid w:val="00A93FED"/>
    <w:rsid w:val="00A9695B"/>
    <w:rsid w:val="00A9776D"/>
    <w:rsid w:val="00AA2D66"/>
    <w:rsid w:val="00AA3E8B"/>
    <w:rsid w:val="00AA5A5A"/>
    <w:rsid w:val="00AB05CF"/>
    <w:rsid w:val="00AB0903"/>
    <w:rsid w:val="00AB0DA8"/>
    <w:rsid w:val="00AB18CA"/>
    <w:rsid w:val="00AB4B69"/>
    <w:rsid w:val="00AB4C7D"/>
    <w:rsid w:val="00AB5327"/>
    <w:rsid w:val="00AB5F24"/>
    <w:rsid w:val="00AB6AE5"/>
    <w:rsid w:val="00AB7619"/>
    <w:rsid w:val="00AC01E7"/>
    <w:rsid w:val="00AC4B31"/>
    <w:rsid w:val="00AC7B89"/>
    <w:rsid w:val="00AD2E3F"/>
    <w:rsid w:val="00AD4D22"/>
    <w:rsid w:val="00AE647C"/>
    <w:rsid w:val="00AE65F6"/>
    <w:rsid w:val="00AE6684"/>
    <w:rsid w:val="00AF053E"/>
    <w:rsid w:val="00AF6209"/>
    <w:rsid w:val="00B0171F"/>
    <w:rsid w:val="00B022FE"/>
    <w:rsid w:val="00B02D48"/>
    <w:rsid w:val="00B039E8"/>
    <w:rsid w:val="00B112CF"/>
    <w:rsid w:val="00B12341"/>
    <w:rsid w:val="00B14B45"/>
    <w:rsid w:val="00B155E8"/>
    <w:rsid w:val="00B15F75"/>
    <w:rsid w:val="00B2194E"/>
    <w:rsid w:val="00B31F29"/>
    <w:rsid w:val="00B32DAF"/>
    <w:rsid w:val="00B37E68"/>
    <w:rsid w:val="00B468CC"/>
    <w:rsid w:val="00B54655"/>
    <w:rsid w:val="00B54814"/>
    <w:rsid w:val="00B6045F"/>
    <w:rsid w:val="00B615C1"/>
    <w:rsid w:val="00B65ABF"/>
    <w:rsid w:val="00B661D9"/>
    <w:rsid w:val="00B7242A"/>
    <w:rsid w:val="00B73B76"/>
    <w:rsid w:val="00B76874"/>
    <w:rsid w:val="00B8262C"/>
    <w:rsid w:val="00B82B4E"/>
    <w:rsid w:val="00B8420E"/>
    <w:rsid w:val="00B84691"/>
    <w:rsid w:val="00B847C9"/>
    <w:rsid w:val="00B85D62"/>
    <w:rsid w:val="00B86605"/>
    <w:rsid w:val="00B90058"/>
    <w:rsid w:val="00B90CE1"/>
    <w:rsid w:val="00BA18A1"/>
    <w:rsid w:val="00BA1A23"/>
    <w:rsid w:val="00BA2B13"/>
    <w:rsid w:val="00BB7A52"/>
    <w:rsid w:val="00BB7D77"/>
    <w:rsid w:val="00BC2CD2"/>
    <w:rsid w:val="00BC6483"/>
    <w:rsid w:val="00BC69E3"/>
    <w:rsid w:val="00BC7335"/>
    <w:rsid w:val="00BD542D"/>
    <w:rsid w:val="00BD6E66"/>
    <w:rsid w:val="00BE1620"/>
    <w:rsid w:val="00BE1962"/>
    <w:rsid w:val="00BE2B22"/>
    <w:rsid w:val="00BE4821"/>
    <w:rsid w:val="00BF17F2"/>
    <w:rsid w:val="00BF21CC"/>
    <w:rsid w:val="00BF2233"/>
    <w:rsid w:val="00C00404"/>
    <w:rsid w:val="00C0626B"/>
    <w:rsid w:val="00C15FC9"/>
    <w:rsid w:val="00C172AE"/>
    <w:rsid w:val="00C226FA"/>
    <w:rsid w:val="00C22E36"/>
    <w:rsid w:val="00C24816"/>
    <w:rsid w:val="00C343F5"/>
    <w:rsid w:val="00C40555"/>
    <w:rsid w:val="00C40D51"/>
    <w:rsid w:val="00C429A6"/>
    <w:rsid w:val="00C504F8"/>
    <w:rsid w:val="00C52A99"/>
    <w:rsid w:val="00C727B3"/>
    <w:rsid w:val="00C72BA2"/>
    <w:rsid w:val="00C842ED"/>
    <w:rsid w:val="00C84E4C"/>
    <w:rsid w:val="00C85286"/>
    <w:rsid w:val="00C87044"/>
    <w:rsid w:val="00C94D17"/>
    <w:rsid w:val="00CA5A56"/>
    <w:rsid w:val="00CA6EBE"/>
    <w:rsid w:val="00CB27C6"/>
    <w:rsid w:val="00CB463B"/>
    <w:rsid w:val="00CB5B82"/>
    <w:rsid w:val="00CB782D"/>
    <w:rsid w:val="00CC2455"/>
    <w:rsid w:val="00CC54E0"/>
    <w:rsid w:val="00CC65A8"/>
    <w:rsid w:val="00CD6369"/>
    <w:rsid w:val="00CD6FE3"/>
    <w:rsid w:val="00CD7D9F"/>
    <w:rsid w:val="00CE2A37"/>
    <w:rsid w:val="00CF2E1A"/>
    <w:rsid w:val="00CF715C"/>
    <w:rsid w:val="00D022EC"/>
    <w:rsid w:val="00D05217"/>
    <w:rsid w:val="00D06182"/>
    <w:rsid w:val="00D0783D"/>
    <w:rsid w:val="00D12661"/>
    <w:rsid w:val="00D1582D"/>
    <w:rsid w:val="00D170B8"/>
    <w:rsid w:val="00D2569D"/>
    <w:rsid w:val="00D267BD"/>
    <w:rsid w:val="00D3427F"/>
    <w:rsid w:val="00D36857"/>
    <w:rsid w:val="00D46335"/>
    <w:rsid w:val="00D559DE"/>
    <w:rsid w:val="00D56FEB"/>
    <w:rsid w:val="00D61A7E"/>
    <w:rsid w:val="00D61DD0"/>
    <w:rsid w:val="00D62096"/>
    <w:rsid w:val="00D627E5"/>
    <w:rsid w:val="00D66E63"/>
    <w:rsid w:val="00D66E91"/>
    <w:rsid w:val="00D71365"/>
    <w:rsid w:val="00D74E3E"/>
    <w:rsid w:val="00D77D4C"/>
    <w:rsid w:val="00D830E8"/>
    <w:rsid w:val="00D86A30"/>
    <w:rsid w:val="00D87F0E"/>
    <w:rsid w:val="00D90266"/>
    <w:rsid w:val="00D92CA2"/>
    <w:rsid w:val="00D92EAD"/>
    <w:rsid w:val="00D94CC2"/>
    <w:rsid w:val="00DA1633"/>
    <w:rsid w:val="00DA29C3"/>
    <w:rsid w:val="00DA7AA4"/>
    <w:rsid w:val="00DB0557"/>
    <w:rsid w:val="00DB19FD"/>
    <w:rsid w:val="00DB2C80"/>
    <w:rsid w:val="00DC2340"/>
    <w:rsid w:val="00DC30DA"/>
    <w:rsid w:val="00DC4F7B"/>
    <w:rsid w:val="00DC5620"/>
    <w:rsid w:val="00DD47BB"/>
    <w:rsid w:val="00DE287B"/>
    <w:rsid w:val="00DF129D"/>
    <w:rsid w:val="00DF4371"/>
    <w:rsid w:val="00DF4897"/>
    <w:rsid w:val="00DF625F"/>
    <w:rsid w:val="00DF74DB"/>
    <w:rsid w:val="00E01841"/>
    <w:rsid w:val="00E10B71"/>
    <w:rsid w:val="00E126C1"/>
    <w:rsid w:val="00E21473"/>
    <w:rsid w:val="00E22935"/>
    <w:rsid w:val="00E22C67"/>
    <w:rsid w:val="00E34F46"/>
    <w:rsid w:val="00E375D2"/>
    <w:rsid w:val="00E43E04"/>
    <w:rsid w:val="00E455BB"/>
    <w:rsid w:val="00E50799"/>
    <w:rsid w:val="00E5414B"/>
    <w:rsid w:val="00E63251"/>
    <w:rsid w:val="00E70C40"/>
    <w:rsid w:val="00E710C7"/>
    <w:rsid w:val="00E95ED3"/>
    <w:rsid w:val="00EA7542"/>
    <w:rsid w:val="00EB7DDA"/>
    <w:rsid w:val="00EC1621"/>
    <w:rsid w:val="00EC215B"/>
    <w:rsid w:val="00EC662E"/>
    <w:rsid w:val="00EC6804"/>
    <w:rsid w:val="00ED1F6B"/>
    <w:rsid w:val="00EE049D"/>
    <w:rsid w:val="00EE25BE"/>
    <w:rsid w:val="00EE2721"/>
    <w:rsid w:val="00EE2A0B"/>
    <w:rsid w:val="00EF6029"/>
    <w:rsid w:val="00F022FD"/>
    <w:rsid w:val="00F16DA0"/>
    <w:rsid w:val="00F23554"/>
    <w:rsid w:val="00F241DA"/>
    <w:rsid w:val="00F24740"/>
    <w:rsid w:val="00F258A3"/>
    <w:rsid w:val="00F30571"/>
    <w:rsid w:val="00F3334C"/>
    <w:rsid w:val="00F335CB"/>
    <w:rsid w:val="00F35DB1"/>
    <w:rsid w:val="00F36D0F"/>
    <w:rsid w:val="00F4144F"/>
    <w:rsid w:val="00F42294"/>
    <w:rsid w:val="00F42F7B"/>
    <w:rsid w:val="00F459EB"/>
    <w:rsid w:val="00F52C9C"/>
    <w:rsid w:val="00F6336A"/>
    <w:rsid w:val="00F71406"/>
    <w:rsid w:val="00F72065"/>
    <w:rsid w:val="00F81CDB"/>
    <w:rsid w:val="00F822FF"/>
    <w:rsid w:val="00F84284"/>
    <w:rsid w:val="00F849BE"/>
    <w:rsid w:val="00F94A4B"/>
    <w:rsid w:val="00F94FAE"/>
    <w:rsid w:val="00F97637"/>
    <w:rsid w:val="00F97AD4"/>
    <w:rsid w:val="00FA2122"/>
    <w:rsid w:val="00FB02E6"/>
    <w:rsid w:val="00FB0917"/>
    <w:rsid w:val="00FB3BCE"/>
    <w:rsid w:val="00FB59FB"/>
    <w:rsid w:val="00FB72A0"/>
    <w:rsid w:val="00FC35C5"/>
    <w:rsid w:val="00FC7DBF"/>
    <w:rsid w:val="00FE0326"/>
    <w:rsid w:val="00FE0A52"/>
    <w:rsid w:val="00FE1C96"/>
    <w:rsid w:val="00FE4FE6"/>
    <w:rsid w:val="00FF2F14"/>
    <w:rsid w:val="00FF361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48A0CD2"/>
  <w15:chartTrackingRefBased/>
  <w15:docId w15:val="{C0BB5739-8A6F-4074-9E53-71C9EFE49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9" w:qFormat="1"/>
    <w:lsdException w:name="Emphasis" w:semiHidden="1" w:uiPriority="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9" w:qFormat="1"/>
    <w:lsdException w:name="Quote" w:semiHidden="1" w:uiPriority="9" w:qFormat="1"/>
    <w:lsdException w:name="Intense Quote" w:semiHidden="1" w:uiPriority="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 w:qFormat="1"/>
    <w:lsdException w:name="Intense Emphasis" w:semiHidden="1" w:uiPriority="9" w:qFormat="1"/>
    <w:lsdException w:name="Subtle Reference" w:semiHidden="1" w:uiPriority="9" w:qFormat="1"/>
    <w:lsdException w:name="Intense Reference" w:semiHidden="1" w:uiPriority="9" w:qFormat="1"/>
    <w:lsdException w:name="Book Title" w:semiHidden="1" w:uiPriority="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ekv.grundtext.arial"/>
    <w:qFormat/>
    <w:rsid w:val="00920459"/>
    <w:pPr>
      <w:tabs>
        <w:tab w:val="left" w:pos="340"/>
        <w:tab w:val="left" w:pos="595"/>
        <w:tab w:val="left" w:pos="851"/>
      </w:tabs>
      <w:spacing w:after="0" w:line="312" w:lineRule="exact"/>
    </w:pPr>
    <w:rPr>
      <w:rFonts w:ascii="Arial" w:hAnsi="Arial"/>
      <w:sz w:val="23"/>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8C2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kolumnentitel">
    <w:name w:val="ekv.kolumnentitel"/>
    <w:basedOn w:val="Standard"/>
    <w:uiPriority w:val="47"/>
    <w:semiHidden/>
    <w:unhideWhenUsed/>
    <w:qFormat/>
    <w:rsid w:val="0034417F"/>
    <w:pPr>
      <w:spacing w:line="240" w:lineRule="auto"/>
    </w:pPr>
    <w:rPr>
      <w:sz w:val="20"/>
    </w:rPr>
  </w:style>
  <w:style w:type="paragraph" w:customStyle="1" w:styleId="ekvkvnummer">
    <w:name w:val="ekv.kv.nummer"/>
    <w:basedOn w:val="Standard"/>
    <w:uiPriority w:val="48"/>
    <w:semiHidden/>
    <w:unhideWhenUsed/>
    <w:qFormat/>
    <w:rsid w:val="0034417F"/>
    <w:rPr>
      <w:rFonts w:eastAsia="Times New Roman" w:cs="Times New Roman"/>
      <w:sz w:val="24"/>
      <w:szCs w:val="24"/>
      <w:lang w:eastAsia="de-DE"/>
    </w:rPr>
  </w:style>
  <w:style w:type="character" w:styleId="Zeilennummer">
    <w:name w:val="line number"/>
    <w:basedOn w:val="Absatz-Standardschriftart"/>
    <w:uiPriority w:val="99"/>
    <w:semiHidden/>
    <w:unhideWhenUsed/>
    <w:rsid w:val="00AB18CA"/>
  </w:style>
  <w:style w:type="character" w:customStyle="1" w:styleId="ekvsymbol">
    <w:name w:val="ekv.symbol"/>
    <w:basedOn w:val="Absatz-Standardschriftart"/>
    <w:uiPriority w:val="1"/>
    <w:semiHidden/>
    <w:unhideWhenUsed/>
    <w:qFormat/>
    <w:rsid w:val="00EC6804"/>
    <w:rPr>
      <w:rFonts w:ascii="Arial" w:hAnsi="Arial"/>
      <w:noProof/>
      <w:position w:val="-2"/>
      <w:sz w:val="25"/>
      <w:lang w:val="de-DE"/>
    </w:rPr>
  </w:style>
  <w:style w:type="paragraph" w:customStyle="1" w:styleId="ekvaufzhlung">
    <w:name w:val="ekv.aufzählung"/>
    <w:basedOn w:val="Standard"/>
    <w:uiPriority w:val="2"/>
    <w:qFormat/>
    <w:rsid w:val="00597506"/>
    <w:pPr>
      <w:tabs>
        <w:tab w:val="left" w:pos="454"/>
        <w:tab w:val="left" w:pos="794"/>
      </w:tabs>
      <w:ind w:left="340" w:hanging="340"/>
    </w:pPr>
  </w:style>
  <w:style w:type="paragraph" w:customStyle="1" w:styleId="ekvtabelle">
    <w:name w:val="ekv.tabelle"/>
    <w:basedOn w:val="Standard"/>
    <w:uiPriority w:val="99"/>
    <w:semiHidden/>
    <w:qFormat/>
    <w:rsid w:val="00FB3BCE"/>
    <w:rPr>
      <w:sz w:val="22"/>
      <w:lang w:eastAsia="de-DE"/>
    </w:rPr>
  </w:style>
  <w:style w:type="table" w:styleId="TabellemithellemGitternetz">
    <w:name w:val="Grid Table Light"/>
    <w:basedOn w:val="NormaleTabelle"/>
    <w:uiPriority w:val="40"/>
    <w:rsid w:val="008C27F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Formatvorlage1">
    <w:name w:val="Formatvorlage1"/>
    <w:basedOn w:val="NormaleTabelle"/>
    <w:uiPriority w:val="99"/>
    <w:rsid w:val="008C27FD"/>
    <w:pPr>
      <w:spacing w:after="0" w:line="240" w:lineRule="auto"/>
    </w:pPr>
    <w:tblPr/>
  </w:style>
  <w:style w:type="paragraph" w:customStyle="1" w:styleId="ekvsprechblase">
    <w:name w:val="ekv.sprechblase"/>
    <w:basedOn w:val="Standard"/>
    <w:uiPriority w:val="99"/>
    <w:semiHidden/>
    <w:rsid w:val="00BB7A52"/>
    <w:pPr>
      <w:tabs>
        <w:tab w:val="clear" w:pos="340"/>
        <w:tab w:val="clear" w:pos="595"/>
        <w:tab w:val="clear" w:pos="851"/>
      </w:tabs>
      <w:spacing w:line="270" w:lineRule="exact"/>
    </w:pPr>
    <w:rPr>
      <w:color w:val="0D0D0D" w:themeColor="text1" w:themeTint="F2"/>
      <w:sz w:val="25"/>
    </w:rPr>
  </w:style>
  <w:style w:type="paragraph" w:customStyle="1" w:styleId="ekvkreuzwortrtsel">
    <w:name w:val="ekv.kreuzworträtsel"/>
    <w:basedOn w:val="Standard"/>
    <w:uiPriority w:val="99"/>
    <w:semiHidden/>
    <w:qFormat/>
    <w:rsid w:val="00DB19FD"/>
    <w:pPr>
      <w:spacing w:line="240" w:lineRule="auto"/>
      <w:jc w:val="center"/>
    </w:pPr>
    <w:rPr>
      <w:rFonts w:ascii="Comic Sans MS" w:hAnsi="Comic Sans MS"/>
      <w:sz w:val="26"/>
    </w:rPr>
  </w:style>
  <w:style w:type="paragraph" w:customStyle="1" w:styleId="ekvnummerierung">
    <w:name w:val="ekv.nummerierung"/>
    <w:basedOn w:val="Standard"/>
    <w:qFormat/>
    <w:rsid w:val="00D3427F"/>
    <w:pPr>
      <w:framePr w:w="454" w:h="369" w:hRule="exact" w:wrap="around" w:vAnchor="text" w:hAnchor="page" w:x="1192" w:y="1"/>
      <w:shd w:val="clear" w:color="auto" w:fill="333333"/>
      <w:spacing w:line="240" w:lineRule="auto"/>
      <w:jc w:val="center"/>
    </w:pPr>
    <w:rPr>
      <w:b/>
      <w:color w:val="FFFFFF" w:themeColor="background1"/>
      <w:position w:val="-28"/>
      <w:sz w:val="27"/>
    </w:rPr>
  </w:style>
  <w:style w:type="paragraph" w:customStyle="1" w:styleId="ekvaufgabenwortkarte">
    <w:name w:val="ekv.aufgaben.wortkarte"/>
    <w:basedOn w:val="Standard"/>
    <w:semiHidden/>
    <w:unhideWhenUsed/>
    <w:qFormat/>
    <w:rsid w:val="006B7F87"/>
    <w:pPr>
      <w:spacing w:line="240" w:lineRule="auto"/>
    </w:pPr>
    <w:rPr>
      <w:color w:val="000000"/>
      <w:sz w:val="22"/>
      <w14:textFill>
        <w14:solidFill>
          <w14:srgbClr w14:val="000000">
            <w14:lumMod w14:val="65000"/>
          </w14:srgbClr>
        </w14:solidFill>
      </w14:textFill>
    </w:rPr>
  </w:style>
  <w:style w:type="paragraph" w:customStyle="1" w:styleId="ekvpckchen">
    <w:name w:val="ekv.päckchen"/>
    <w:basedOn w:val="Standard"/>
    <w:uiPriority w:val="99"/>
    <w:semiHidden/>
    <w:qFormat/>
    <w:rsid w:val="00D36857"/>
    <w:pPr>
      <w:spacing w:line="240" w:lineRule="auto"/>
    </w:pPr>
    <w:rPr>
      <w:sz w:val="25"/>
      <w:lang w:eastAsia="de-DE"/>
    </w:rPr>
  </w:style>
  <w:style w:type="paragraph" w:customStyle="1" w:styleId="ekvraster">
    <w:name w:val="ekv.raster"/>
    <w:basedOn w:val="Standard"/>
    <w:uiPriority w:val="99"/>
    <w:semiHidden/>
    <w:qFormat/>
    <w:rsid w:val="0060019A"/>
    <w:pPr>
      <w:spacing w:line="240" w:lineRule="auto"/>
      <w:jc w:val="center"/>
    </w:pPr>
    <w:rPr>
      <w:sz w:val="25"/>
      <w:lang w:eastAsia="de-DE"/>
    </w:rPr>
  </w:style>
  <w:style w:type="paragraph" w:customStyle="1" w:styleId="ekvboxtitel">
    <w:name w:val="ekv.box.titel"/>
    <w:basedOn w:val="Standard"/>
    <w:uiPriority w:val="99"/>
    <w:semiHidden/>
    <w:unhideWhenUsed/>
    <w:qFormat/>
    <w:rsid w:val="00603AD5"/>
    <w:pPr>
      <w:shd w:val="clear" w:color="auto" w:fill="A6A6A6" w:themeFill="background1" w:themeFillShade="A6"/>
      <w:spacing w:before="40" w:after="120"/>
    </w:pPr>
  </w:style>
  <w:style w:type="paragraph" w:customStyle="1" w:styleId="ekvboxtext">
    <w:name w:val="ekv.box.text"/>
    <w:basedOn w:val="Standard"/>
    <w:uiPriority w:val="99"/>
    <w:semiHidden/>
    <w:unhideWhenUsed/>
    <w:qFormat/>
    <w:rsid w:val="00603AD5"/>
    <w:pPr>
      <w:shd w:val="clear" w:color="auto" w:fill="D9D9D9" w:themeFill="background1" w:themeFillShade="D9"/>
    </w:pPr>
  </w:style>
  <w:style w:type="paragraph" w:styleId="Kopfzeile">
    <w:name w:val="header"/>
    <w:aliases w:val="ekv.kopfzeile"/>
    <w:basedOn w:val="Standard"/>
    <w:link w:val="Kopf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KopfzeileZchn">
    <w:name w:val="Kopfzeile Zchn"/>
    <w:aliases w:val="ekv.kopfzeile Zchn"/>
    <w:basedOn w:val="Absatz-Standardschriftart"/>
    <w:link w:val="Kopfzeile"/>
    <w:uiPriority w:val="99"/>
    <w:semiHidden/>
    <w:rsid w:val="00F16DA0"/>
    <w:rPr>
      <w:rFonts w:ascii="Arial" w:hAnsi="Arial"/>
      <w:noProof/>
      <w:color w:val="FFFFFF" w:themeColor="background1"/>
      <w:sz w:val="2"/>
    </w:rPr>
  </w:style>
  <w:style w:type="paragraph" w:styleId="Fuzeile">
    <w:name w:val="footer"/>
    <w:aliases w:val="ekv.fußzeile"/>
    <w:basedOn w:val="Standard"/>
    <w:link w:val="Fu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FuzeileZchn">
    <w:name w:val="Fußzeile Zchn"/>
    <w:aliases w:val="ekv.fußzeile Zchn"/>
    <w:basedOn w:val="Absatz-Standardschriftart"/>
    <w:link w:val="Fuzeile"/>
    <w:uiPriority w:val="99"/>
    <w:semiHidden/>
    <w:rsid w:val="00F16DA0"/>
    <w:rPr>
      <w:rFonts w:ascii="Arial" w:hAnsi="Arial"/>
      <w:noProof/>
      <w:color w:val="FFFFFF" w:themeColor="background1"/>
      <w:sz w:val="2"/>
    </w:rPr>
  </w:style>
  <w:style w:type="paragraph" w:customStyle="1" w:styleId="ekvpagina">
    <w:name w:val="ekv.pagina"/>
    <w:basedOn w:val="Standard"/>
    <w:uiPriority w:val="99"/>
    <w:qFormat/>
    <w:rsid w:val="00603AD5"/>
    <w:pPr>
      <w:tabs>
        <w:tab w:val="clear" w:pos="340"/>
        <w:tab w:val="clear" w:pos="595"/>
        <w:tab w:val="clear" w:pos="851"/>
      </w:tabs>
      <w:spacing w:line="130" w:lineRule="exact"/>
      <w:ind w:left="113"/>
    </w:pPr>
    <w:rPr>
      <w:sz w:val="10"/>
    </w:rPr>
  </w:style>
  <w:style w:type="paragraph" w:customStyle="1" w:styleId="ekvpaginabild">
    <w:name w:val="ekv.pagina.bild"/>
    <w:basedOn w:val="Standard"/>
    <w:uiPriority w:val="99"/>
    <w:semiHidden/>
    <w:qFormat/>
    <w:rsid w:val="00603AD5"/>
    <w:pPr>
      <w:spacing w:line="240" w:lineRule="auto"/>
      <w:ind w:right="113"/>
      <w:jc w:val="right"/>
    </w:pPr>
    <w:rPr>
      <w:sz w:val="10"/>
    </w:rPr>
  </w:style>
  <w:style w:type="paragraph" w:customStyle="1" w:styleId="ekvgrundtexthalbe">
    <w:name w:val="ekv.grundtext.halbe"/>
    <w:basedOn w:val="Standard"/>
    <w:uiPriority w:val="1"/>
    <w:qFormat/>
    <w:rsid w:val="00EB7DDA"/>
    <w:pPr>
      <w:spacing w:line="156" w:lineRule="exact"/>
    </w:pPr>
  </w:style>
  <w:style w:type="character" w:customStyle="1" w:styleId="ekvhandschriftunterstrichen">
    <w:name w:val="ekv.handschrift.unterstrichen"/>
    <w:basedOn w:val="Absatz-Standardschriftart"/>
    <w:uiPriority w:val="20"/>
    <w:qFormat/>
    <w:rsid w:val="00F3334C"/>
    <w:rPr>
      <w:rFonts w:ascii="Comic Sans MS" w:hAnsi="Comic Sans MS"/>
      <w:noProof/>
      <w:color w:val="000000" w:themeColor="text1"/>
      <w:sz w:val="25"/>
      <w:u w:val="single" w:color="000000" w:themeColor="text1"/>
      <w:lang w:val="de-DE"/>
    </w:rPr>
  </w:style>
  <w:style w:type="character" w:customStyle="1" w:styleId="ekvhandschrift">
    <w:name w:val="ekv.handschrift"/>
    <w:basedOn w:val="Absatz-Standardschriftart"/>
    <w:uiPriority w:val="19"/>
    <w:qFormat/>
    <w:rsid w:val="00F3334C"/>
    <w:rPr>
      <w:rFonts w:ascii="Comic Sans MS" w:hAnsi="Comic Sans MS"/>
      <w:noProof/>
      <w:color w:val="000000" w:themeColor="text1"/>
      <w:sz w:val="25"/>
      <w:lang w:val="de-DE"/>
    </w:rPr>
  </w:style>
  <w:style w:type="character" w:customStyle="1" w:styleId="ekvlsung">
    <w:name w:val="ekv.lösung"/>
    <w:basedOn w:val="Absatz-Standardschriftart"/>
    <w:uiPriority w:val="21"/>
    <w:qFormat/>
    <w:rsid w:val="00F3334C"/>
    <w:rPr>
      <w:rFonts w:ascii="Comic Sans MS" w:hAnsi="Comic Sans MS"/>
      <w:noProof/>
      <w:color w:val="000000" w:themeColor="text1"/>
      <w:sz w:val="25"/>
      <w:lang w:val="de-DE"/>
    </w:rPr>
  </w:style>
  <w:style w:type="character" w:customStyle="1" w:styleId="ekvlsungunterstrichen">
    <w:name w:val="ekv.lösung.unterstrichen"/>
    <w:basedOn w:val="Absatz-Standardschriftart"/>
    <w:uiPriority w:val="22"/>
    <w:qFormat/>
    <w:rsid w:val="00F3334C"/>
    <w:rPr>
      <w:rFonts w:ascii="Comic Sans MS" w:hAnsi="Comic Sans MS"/>
      <w:noProof/>
      <w:color w:val="000000" w:themeColor="text1"/>
      <w:sz w:val="25"/>
      <w:u w:val="single" w:color="000000" w:themeColor="text1"/>
      <w:lang w:val="de-DE"/>
    </w:rPr>
  </w:style>
  <w:style w:type="paragraph" w:customStyle="1" w:styleId="ekvinklusion">
    <w:name w:val="ekv.inklusion"/>
    <w:basedOn w:val="Standard"/>
    <w:uiPriority w:val="42"/>
    <w:qFormat/>
    <w:rsid w:val="00603AD5"/>
    <w:pPr>
      <w:spacing w:line="410" w:lineRule="exact"/>
    </w:pPr>
    <w:rPr>
      <w:sz w:val="32"/>
    </w:rPr>
  </w:style>
  <w:style w:type="paragraph" w:customStyle="1" w:styleId="ekvbildbeschreibung">
    <w:name w:val="ekv.bildbeschreibung"/>
    <w:basedOn w:val="Standard"/>
    <w:uiPriority w:val="40"/>
    <w:qFormat/>
    <w:rsid w:val="00603AD5"/>
    <w:pPr>
      <w:shd w:val="clear" w:color="auto" w:fill="D9D9D9"/>
    </w:pPr>
    <w:rPr>
      <w:sz w:val="19"/>
    </w:rPr>
  </w:style>
  <w:style w:type="paragraph" w:customStyle="1" w:styleId="ekvpicto">
    <w:name w:val="ekv.picto"/>
    <w:basedOn w:val="Standard"/>
    <w:unhideWhenUsed/>
    <w:qFormat/>
    <w:rsid w:val="00603AD5"/>
    <w:pPr>
      <w:framePr w:w="454" w:h="454" w:hRule="exact" w:wrap="around" w:vAnchor="text" w:hAnchor="page" w:x="568" w:y="1"/>
      <w:spacing w:after="120" w:line="240" w:lineRule="auto"/>
      <w:jc w:val="center"/>
    </w:pPr>
    <w:rPr>
      <w:color w:val="FFFFFF" w:themeColor="background1"/>
      <w:sz w:val="20"/>
    </w:rPr>
  </w:style>
  <w:style w:type="paragraph" w:styleId="Sprechblasentext">
    <w:name w:val="Balloon Text"/>
    <w:basedOn w:val="Standard"/>
    <w:link w:val="SprechblasentextZchn"/>
    <w:uiPriority w:val="99"/>
    <w:semiHidden/>
    <w:unhideWhenUsed/>
    <w:rsid w:val="000D4791"/>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D4791"/>
    <w:rPr>
      <w:rFonts w:ascii="Segoe UI" w:hAnsi="Segoe UI" w:cs="Segoe UI"/>
      <w:noProof/>
      <w:sz w:val="18"/>
      <w:szCs w:val="18"/>
    </w:rPr>
  </w:style>
  <w:style w:type="character" w:customStyle="1" w:styleId="ekvarbeitsanweisungdeutsch">
    <w:name w:val="ekv.arbeitsanweisung.deutsch"/>
    <w:basedOn w:val="Absatz-Standardschriftart"/>
    <w:uiPriority w:val="3"/>
    <w:qFormat/>
    <w:rsid w:val="00287B24"/>
  </w:style>
  <w:style w:type="character" w:customStyle="1" w:styleId="ekvarbeitsanweisungfremdsprache">
    <w:name w:val="ekv.arbeitsanweisung.fremdsprache"/>
    <w:basedOn w:val="Absatz-Standardschriftart"/>
    <w:uiPriority w:val="4"/>
    <w:qFormat/>
    <w:rsid w:val="00287B24"/>
    <w:rPr>
      <w:i/>
    </w:rPr>
  </w:style>
  <w:style w:type="paragraph" w:customStyle="1" w:styleId="ekvbild">
    <w:name w:val="ekv.bild"/>
    <w:basedOn w:val="Standard"/>
    <w:uiPriority w:val="5"/>
    <w:qFormat/>
    <w:rsid w:val="0089395C"/>
    <w:pPr>
      <w:spacing w:line="240" w:lineRule="auto"/>
    </w:pPr>
  </w:style>
  <w:style w:type="paragraph" w:customStyle="1" w:styleId="ekvbildlegende">
    <w:name w:val="ekv.bildlegende"/>
    <w:basedOn w:val="Standard"/>
    <w:uiPriority w:val="39"/>
    <w:qFormat/>
    <w:rsid w:val="005B3E17"/>
    <w:rPr>
      <w:sz w:val="20"/>
    </w:rPr>
  </w:style>
  <w:style w:type="character" w:customStyle="1" w:styleId="ekvfett">
    <w:name w:val="ekv.fett"/>
    <w:basedOn w:val="Absatz-Standardschriftart"/>
    <w:uiPriority w:val="29"/>
    <w:qFormat/>
    <w:rsid w:val="00D77D4C"/>
    <w:rPr>
      <w:b/>
    </w:rPr>
  </w:style>
  <w:style w:type="character" w:customStyle="1" w:styleId="ekvfettkursiv">
    <w:name w:val="ekv.fett.kursiv"/>
    <w:basedOn w:val="Absatz-Standardschriftart"/>
    <w:uiPriority w:val="31"/>
    <w:qFormat/>
    <w:rsid w:val="00D77D4C"/>
    <w:rPr>
      <w:b/>
      <w:i/>
    </w:rPr>
  </w:style>
  <w:style w:type="character" w:customStyle="1" w:styleId="ekvkursiv">
    <w:name w:val="ekv.kursiv"/>
    <w:basedOn w:val="Absatz-Standardschriftart"/>
    <w:uiPriority w:val="30"/>
    <w:qFormat/>
    <w:rsid w:val="00D77D4C"/>
    <w:rPr>
      <w:i/>
    </w:rPr>
  </w:style>
  <w:style w:type="character" w:customStyle="1" w:styleId="ekvhandschriftunterstrichenausgeblendet">
    <w:name w:val="ekv.handschrift.unterstrichen.ausgeblendet"/>
    <w:basedOn w:val="Absatz-Standardschriftart"/>
    <w:uiPriority w:val="99"/>
    <w:semiHidden/>
    <w:qFormat/>
    <w:rsid w:val="00D46335"/>
    <w:rPr>
      <w:rFonts w:ascii="Comic Sans MS" w:hAnsi="Comic Sans MS"/>
      <w:color w:val="FFFFFF" w:themeColor="background1"/>
      <w:sz w:val="25"/>
      <w:u w:val="single" w:color="000000" w:themeColor="text1"/>
    </w:rPr>
  </w:style>
  <w:style w:type="paragraph" w:customStyle="1" w:styleId="ekvzahlenmauer">
    <w:name w:val="ekv.zahlenmauer"/>
    <w:basedOn w:val="Standard"/>
    <w:uiPriority w:val="99"/>
    <w:semiHidden/>
    <w:qFormat/>
    <w:rsid w:val="001F4F75"/>
    <w:pPr>
      <w:spacing w:line="240" w:lineRule="auto"/>
      <w:jc w:val="center"/>
    </w:pPr>
    <w:rPr>
      <w:sz w:val="24"/>
    </w:rPr>
  </w:style>
  <w:style w:type="paragraph" w:customStyle="1" w:styleId="ekvzerlegungshaus">
    <w:name w:val="ekv.zerlegungshaus"/>
    <w:basedOn w:val="Standard"/>
    <w:semiHidden/>
    <w:qFormat/>
    <w:rsid w:val="00056587"/>
    <w:pPr>
      <w:spacing w:line="240" w:lineRule="auto"/>
      <w:jc w:val="center"/>
    </w:pPr>
    <w:rPr>
      <w:sz w:val="22"/>
    </w:rPr>
  </w:style>
  <w:style w:type="paragraph" w:customStyle="1" w:styleId="ekvrechendreiecklinks">
    <w:name w:val="ekv.rechendreieck.links"/>
    <w:basedOn w:val="Standard"/>
    <w:uiPriority w:val="99"/>
    <w:semiHidden/>
    <w:qFormat/>
    <w:rsid w:val="003973E4"/>
    <w:pPr>
      <w:ind w:left="113"/>
    </w:pPr>
    <w:rPr>
      <w:sz w:val="20"/>
    </w:rPr>
  </w:style>
  <w:style w:type="paragraph" w:customStyle="1" w:styleId="ekvschreiblinie">
    <w:name w:val="ekv.schreiblinie"/>
    <w:basedOn w:val="Standard"/>
    <w:uiPriority w:val="32"/>
    <w:qFormat/>
    <w:rsid w:val="00F3334C"/>
    <w:pPr>
      <w:tabs>
        <w:tab w:val="left" w:pos="9327"/>
      </w:tabs>
      <w:spacing w:line="566" w:lineRule="exact"/>
    </w:pPr>
  </w:style>
  <w:style w:type="paragraph" w:customStyle="1" w:styleId="ekvrechendreieckzentriert">
    <w:name w:val="ekv.rechendreieck.zentriert"/>
    <w:basedOn w:val="ekvrechendreiecklinks"/>
    <w:uiPriority w:val="99"/>
    <w:semiHidden/>
    <w:qFormat/>
    <w:rsid w:val="001F53F1"/>
    <w:pPr>
      <w:ind w:left="0"/>
      <w:jc w:val="center"/>
    </w:pPr>
  </w:style>
  <w:style w:type="paragraph" w:customStyle="1" w:styleId="ekvrechendreieckrechts">
    <w:name w:val="ekv.rechendreieck.rechts"/>
    <w:basedOn w:val="ekvrechendreiecklinks"/>
    <w:uiPriority w:val="99"/>
    <w:semiHidden/>
    <w:qFormat/>
    <w:rsid w:val="001F53F1"/>
    <w:pPr>
      <w:ind w:left="0" w:right="113"/>
      <w:jc w:val="right"/>
    </w:pPr>
  </w:style>
  <w:style w:type="paragraph" w:customStyle="1" w:styleId="ekvzwanzigerfeld">
    <w:name w:val="ekv.zwanzigerfeld"/>
    <w:basedOn w:val="Standard"/>
    <w:qFormat/>
    <w:rsid w:val="005C0FBD"/>
    <w:pPr>
      <w:spacing w:line="240" w:lineRule="auto"/>
      <w:jc w:val="center"/>
    </w:pPr>
    <w:rPr>
      <w:lang w:eastAsia="de-DE"/>
    </w:rPr>
  </w:style>
  <w:style w:type="character" w:styleId="Kommentarzeichen">
    <w:name w:val="annotation reference"/>
    <w:basedOn w:val="Absatz-Standardschriftart"/>
    <w:uiPriority w:val="99"/>
    <w:semiHidden/>
    <w:unhideWhenUsed/>
    <w:rsid w:val="005C0FBD"/>
    <w:rPr>
      <w:sz w:val="16"/>
      <w:szCs w:val="16"/>
    </w:rPr>
  </w:style>
  <w:style w:type="paragraph" w:styleId="Kommentartext">
    <w:name w:val="annotation text"/>
    <w:basedOn w:val="Standard"/>
    <w:link w:val="KommentartextZchn"/>
    <w:uiPriority w:val="99"/>
    <w:semiHidden/>
    <w:unhideWhenUsed/>
    <w:rsid w:val="005C0FB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C0FBD"/>
    <w:rPr>
      <w:rFonts w:ascii="Arial" w:hAnsi="Arial"/>
      <w:noProof/>
      <w:sz w:val="20"/>
      <w:szCs w:val="20"/>
    </w:rPr>
  </w:style>
  <w:style w:type="paragraph" w:styleId="Kommentarthema">
    <w:name w:val="annotation subject"/>
    <w:basedOn w:val="Kommentartext"/>
    <w:next w:val="Kommentartext"/>
    <w:link w:val="KommentarthemaZchn"/>
    <w:uiPriority w:val="99"/>
    <w:semiHidden/>
    <w:unhideWhenUsed/>
    <w:rsid w:val="005C0FBD"/>
    <w:rPr>
      <w:b/>
      <w:bCs/>
    </w:rPr>
  </w:style>
  <w:style w:type="character" w:customStyle="1" w:styleId="KommentarthemaZchn">
    <w:name w:val="Kommentarthema Zchn"/>
    <w:basedOn w:val="KommentartextZchn"/>
    <w:link w:val="Kommentarthema"/>
    <w:uiPriority w:val="99"/>
    <w:semiHidden/>
    <w:rsid w:val="005C0FBD"/>
    <w:rPr>
      <w:rFonts w:ascii="Arial" w:hAnsi="Arial"/>
      <w:b/>
      <w:bCs/>
      <w:noProof/>
      <w:sz w:val="20"/>
      <w:szCs w:val="20"/>
    </w:rPr>
  </w:style>
  <w:style w:type="paragraph" w:customStyle="1" w:styleId="ekvuhr">
    <w:name w:val="ekv.uhr"/>
    <w:basedOn w:val="Standard"/>
    <w:uiPriority w:val="99"/>
    <w:semiHidden/>
    <w:qFormat/>
    <w:rsid w:val="00193A18"/>
    <w:pPr>
      <w:tabs>
        <w:tab w:val="left" w:pos="9356"/>
      </w:tabs>
      <w:spacing w:line="240" w:lineRule="auto"/>
      <w:jc w:val="center"/>
    </w:pPr>
    <w:rPr>
      <w:rFonts w:eastAsia="Times New Roman" w:cs="Times New Roman"/>
      <w:lang w:eastAsia="de-DE"/>
    </w:rPr>
  </w:style>
  <w:style w:type="paragraph" w:customStyle="1" w:styleId="ekvlinie">
    <w:name w:val="ekv.linie"/>
    <w:basedOn w:val="Standard"/>
    <w:qFormat/>
    <w:rsid w:val="001F1E3D"/>
    <w:pPr>
      <w:tabs>
        <w:tab w:val="clear" w:pos="340"/>
        <w:tab w:val="clear" w:pos="595"/>
        <w:tab w:val="clear" w:pos="851"/>
      </w:tabs>
      <w:spacing w:line="240" w:lineRule="auto"/>
    </w:pPr>
    <w:rPr>
      <w:rFonts w:eastAsia="Times New Roman" w:cs="Times New Roman"/>
      <w:sz w:val="20"/>
      <w:szCs w:val="20"/>
      <w:lang w:eastAsia="de-DE"/>
    </w:rPr>
  </w:style>
  <w:style w:type="paragraph" w:customStyle="1" w:styleId="ekvformel">
    <w:name w:val="ekv.formel"/>
    <w:basedOn w:val="Standard"/>
    <w:uiPriority w:val="33"/>
    <w:qFormat/>
    <w:rsid w:val="00B84691"/>
    <w:pPr>
      <w:spacing w:line="240" w:lineRule="auto"/>
    </w:pPr>
  </w:style>
  <w:style w:type="paragraph" w:customStyle="1" w:styleId="ekvinternetlink">
    <w:name w:val="ekv.internet.link"/>
    <w:basedOn w:val="Standard"/>
    <w:uiPriority w:val="99"/>
    <w:semiHidden/>
    <w:qFormat/>
    <w:rsid w:val="00DF74DB"/>
    <w:pPr>
      <w:spacing w:line="240" w:lineRule="auto"/>
    </w:pPr>
    <w:rPr>
      <w:position w:val="6"/>
      <w:sz w:val="24"/>
      <w:szCs w:val="24"/>
    </w:rPr>
  </w:style>
  <w:style w:type="character" w:customStyle="1" w:styleId="ekvlsungunterstrichenausgeblendet">
    <w:name w:val="ekv.lösung.unterstrichen.ausgeblendet"/>
    <w:basedOn w:val="Absatz-Standardschriftart"/>
    <w:uiPriority w:val="99"/>
    <w:semiHidden/>
    <w:qFormat/>
    <w:rsid w:val="00DF4897"/>
    <w:rPr>
      <w:rFonts w:ascii="Comic Sans MS" w:hAnsi="Comic Sans MS"/>
      <w:noProof/>
      <w:color w:val="FFFFFF" w:themeColor="background1"/>
      <w:sz w:val="25"/>
      <w:u w:val="single" w:color="000000" w:themeColor="text1"/>
      <w:lang w:val="de-DE"/>
    </w:rPr>
  </w:style>
  <w:style w:type="character" w:customStyle="1" w:styleId="ekvlckentext">
    <w:name w:val="ekv.lückentext"/>
    <w:basedOn w:val="Absatz-Standardschriftart"/>
    <w:uiPriority w:val="23"/>
    <w:qFormat/>
    <w:rsid w:val="00F3334C"/>
    <w:rPr>
      <w:rFonts w:ascii="Times New Roman" w:hAnsi="Times New Roman"/>
      <w:i/>
      <w:color w:val="000000" w:themeColor="text1"/>
      <w:sz w:val="25"/>
      <w:u w:val="none" w:color="000000" w:themeColor="text1"/>
    </w:rPr>
  </w:style>
  <w:style w:type="character" w:customStyle="1" w:styleId="ekvlckentextunterstrichen">
    <w:name w:val="ekv.lückentext.unterstrichen"/>
    <w:basedOn w:val="Absatz-Standardschriftart"/>
    <w:uiPriority w:val="24"/>
    <w:qFormat/>
    <w:rsid w:val="00F3334C"/>
    <w:rPr>
      <w:rFonts w:ascii="Times New Roman" w:hAnsi="Times New Roman"/>
      <w:i/>
      <w:color w:val="000000" w:themeColor="text1"/>
      <w:sz w:val="25"/>
      <w:u w:val="single" w:color="000000" w:themeColor="text1"/>
    </w:rPr>
  </w:style>
  <w:style w:type="character" w:customStyle="1" w:styleId="ekvlckentextunterstrichenausgeblendet">
    <w:name w:val="ekv.lückentext.unterstrichen.ausgeblendet"/>
    <w:basedOn w:val="Absatz-Standardschriftart"/>
    <w:uiPriority w:val="9"/>
    <w:semiHidden/>
    <w:qFormat/>
    <w:rsid w:val="00D46335"/>
    <w:rPr>
      <w:rFonts w:ascii="Times New Roman" w:hAnsi="Times New Roman"/>
      <w:i/>
      <w:color w:val="FFFFFF" w:themeColor="background1"/>
      <w:sz w:val="25"/>
      <w:u w:val="single" w:color="000000" w:themeColor="text1"/>
    </w:rPr>
  </w:style>
  <w:style w:type="paragraph" w:customStyle="1" w:styleId="ekvue1arial">
    <w:name w:val="ekv.ue1.arial"/>
    <w:basedOn w:val="Standard"/>
    <w:uiPriority w:val="10"/>
    <w:qFormat/>
    <w:rsid w:val="000E343E"/>
    <w:pPr>
      <w:spacing w:line="240" w:lineRule="auto"/>
    </w:pPr>
    <w:rPr>
      <w:b/>
      <w:sz w:val="41"/>
    </w:rPr>
  </w:style>
  <w:style w:type="paragraph" w:customStyle="1" w:styleId="ekvue2arial">
    <w:name w:val="ekv.ue2.arial"/>
    <w:basedOn w:val="Standard"/>
    <w:uiPriority w:val="11"/>
    <w:qFormat/>
    <w:rsid w:val="000E343E"/>
    <w:pPr>
      <w:spacing w:line="240" w:lineRule="auto"/>
    </w:pPr>
    <w:rPr>
      <w:b/>
      <w:sz w:val="35"/>
    </w:rPr>
  </w:style>
  <w:style w:type="paragraph" w:customStyle="1" w:styleId="ekvue3arial">
    <w:name w:val="ekv.ue3.arial"/>
    <w:basedOn w:val="Standard"/>
    <w:uiPriority w:val="12"/>
    <w:qFormat/>
    <w:rsid w:val="000E343E"/>
    <w:pPr>
      <w:spacing w:line="240" w:lineRule="auto"/>
    </w:pPr>
    <w:rPr>
      <w:b/>
    </w:rPr>
  </w:style>
  <w:style w:type="paragraph" w:customStyle="1" w:styleId="ekvschnittbox">
    <w:name w:val="ekv.schnittbox"/>
    <w:basedOn w:val="Standard"/>
    <w:semiHidden/>
    <w:unhideWhenUsed/>
    <w:qFormat/>
    <w:rsid w:val="006B292C"/>
    <w:pPr>
      <w:tabs>
        <w:tab w:val="clear" w:pos="340"/>
        <w:tab w:val="clear" w:pos="595"/>
        <w:tab w:val="clear" w:pos="851"/>
      </w:tabs>
      <w:spacing w:line="240" w:lineRule="auto"/>
      <w:jc w:val="center"/>
    </w:pPr>
    <w:rPr>
      <w:rFonts w:eastAsia="Times New Roman" w:cs="Times New Roman"/>
      <w:b/>
      <w:sz w:val="27"/>
      <w:szCs w:val="24"/>
      <w:lang w:eastAsia="de-DE"/>
    </w:rPr>
  </w:style>
  <w:style w:type="paragraph" w:customStyle="1" w:styleId="ekvmittelband">
    <w:name w:val="ekv.mittelband"/>
    <w:basedOn w:val="Standard"/>
    <w:qFormat/>
    <w:rsid w:val="00C24816"/>
    <w:pPr>
      <w:spacing w:line="240" w:lineRule="auto"/>
    </w:pPr>
    <w:rPr>
      <w:sz w:val="20"/>
      <w:lang w:eastAsia="de-DE"/>
    </w:rPr>
  </w:style>
  <w:style w:type="paragraph" w:customStyle="1" w:styleId="ekvquelle">
    <w:name w:val="ekv.quelle"/>
    <w:basedOn w:val="Standard"/>
    <w:uiPriority w:val="99"/>
    <w:qFormat/>
    <w:rsid w:val="00025140"/>
    <w:pPr>
      <w:tabs>
        <w:tab w:val="clear" w:pos="340"/>
      </w:tabs>
      <w:spacing w:line="130" w:lineRule="exact"/>
      <w:ind w:left="113"/>
    </w:pPr>
    <w:rPr>
      <w:sz w:val="10"/>
    </w:rPr>
  </w:style>
  <w:style w:type="paragraph" w:customStyle="1" w:styleId="ekvquelleobjekt">
    <w:name w:val="ekv.quelle.objekt"/>
    <w:basedOn w:val="Standard"/>
    <w:uiPriority w:val="99"/>
    <w:qFormat/>
    <w:rsid w:val="00AE647C"/>
    <w:pPr>
      <w:tabs>
        <w:tab w:val="clear" w:pos="340"/>
      </w:tabs>
      <w:spacing w:line="130" w:lineRule="exact"/>
    </w:pPr>
    <w:rPr>
      <w:sz w:val="10"/>
    </w:rPr>
  </w:style>
  <w:style w:type="paragraph" w:customStyle="1" w:styleId="ekvaufzhlung1">
    <w:name w:val="ekv.aufzählung.1"/>
    <w:basedOn w:val="Standard"/>
    <w:qFormat/>
    <w:rsid w:val="00AE647C"/>
    <w:pPr>
      <w:tabs>
        <w:tab w:val="clear" w:pos="340"/>
        <w:tab w:val="clear" w:pos="595"/>
        <w:tab w:val="clear" w:pos="851"/>
        <w:tab w:val="left" w:pos="794"/>
        <w:tab w:val="left" w:pos="936"/>
        <w:tab w:val="left" w:pos="1134"/>
        <w:tab w:val="left" w:pos="1191"/>
      </w:tabs>
      <w:spacing w:line="396" w:lineRule="exact"/>
      <w:ind w:left="680" w:hanging="340"/>
    </w:pPr>
    <w:rPr>
      <w:sz w:val="29"/>
    </w:rPr>
  </w:style>
  <w:style w:type="paragraph" w:customStyle="1" w:styleId="ekvaufzhlung2">
    <w:name w:val="ekv.aufzählung.2"/>
    <w:basedOn w:val="Standard"/>
    <w:qFormat/>
    <w:rsid w:val="00AE647C"/>
    <w:pPr>
      <w:tabs>
        <w:tab w:val="clear" w:pos="340"/>
        <w:tab w:val="clear" w:pos="595"/>
        <w:tab w:val="clear" w:pos="851"/>
        <w:tab w:val="left" w:pos="1134"/>
        <w:tab w:val="left" w:pos="1276"/>
        <w:tab w:val="left" w:pos="1474"/>
        <w:tab w:val="left" w:pos="1531"/>
      </w:tabs>
      <w:spacing w:line="396" w:lineRule="exact"/>
      <w:ind w:left="1020" w:hanging="340"/>
    </w:pPr>
    <w:rPr>
      <w:sz w:val="29"/>
    </w:rPr>
  </w:style>
  <w:style w:type="paragraph" w:customStyle="1" w:styleId="ekvaufzhlung3">
    <w:name w:val="ekv.aufzählung.3"/>
    <w:basedOn w:val="Standard"/>
    <w:qFormat/>
    <w:rsid w:val="00AE647C"/>
    <w:pPr>
      <w:tabs>
        <w:tab w:val="clear" w:pos="340"/>
        <w:tab w:val="clear" w:pos="595"/>
        <w:tab w:val="clear" w:pos="851"/>
        <w:tab w:val="left" w:pos="1474"/>
        <w:tab w:val="left" w:pos="1616"/>
        <w:tab w:val="left" w:pos="1814"/>
        <w:tab w:val="left" w:pos="1871"/>
      </w:tabs>
      <w:spacing w:line="396" w:lineRule="exact"/>
      <w:ind w:left="1361" w:hanging="340"/>
    </w:pPr>
    <w:rPr>
      <w:sz w:val="29"/>
    </w:rPr>
  </w:style>
  <w:style w:type="paragraph" w:customStyle="1" w:styleId="ekvfussnote">
    <w:name w:val="ekv.fussnote"/>
    <w:basedOn w:val="ekvbildlegende"/>
    <w:uiPriority w:val="39"/>
    <w:qFormat/>
    <w:rsid w:val="00AE647C"/>
    <w:pPr>
      <w:spacing w:line="396" w:lineRule="exact"/>
    </w:pPr>
    <w:rPr>
      <w:sz w:val="26"/>
    </w:rPr>
  </w:style>
  <w:style w:type="character" w:customStyle="1" w:styleId="ekvhandschriftausgeblendet">
    <w:name w:val="ekv.handschrift.ausgeblendet"/>
    <w:uiPriority w:val="19"/>
    <w:semiHidden/>
    <w:qFormat/>
    <w:rsid w:val="00AE647C"/>
    <w:rPr>
      <w:rFonts w:ascii="Comic Sans MS" w:eastAsia="Times New Roman" w:hAnsi="Comic Sans MS"/>
      <w:noProof/>
      <w:color w:val="FFFFFF" w:themeColor="background1"/>
      <w:sz w:val="31"/>
      <w:lang w:val="de-DE"/>
    </w:rPr>
  </w:style>
  <w:style w:type="character" w:customStyle="1" w:styleId="ekvlsungausgeblendet">
    <w:name w:val="ekv.lösung.ausgeblendet"/>
    <w:basedOn w:val="Absatz-Standardschriftart"/>
    <w:uiPriority w:val="21"/>
    <w:semiHidden/>
    <w:qFormat/>
    <w:rsid w:val="00AE647C"/>
    <w:rPr>
      <w:rFonts w:ascii="Comic Sans MS" w:eastAsia="Times New Roman" w:hAnsi="Comic Sans MS"/>
      <w:noProof/>
      <w:color w:val="FFFFFF" w:themeColor="background1"/>
      <w:sz w:val="31"/>
      <w:lang w:val="de-DE"/>
    </w:rPr>
  </w:style>
  <w:style w:type="character" w:customStyle="1" w:styleId="ekvlckentextausgeblendet">
    <w:name w:val="ekv.lückentext.ausgeblendet"/>
    <w:basedOn w:val="Absatz-Standardschriftart"/>
    <w:uiPriority w:val="23"/>
    <w:semiHidden/>
    <w:qFormat/>
    <w:rsid w:val="00AE647C"/>
    <w:rPr>
      <w:rFonts w:ascii="Times New Roman" w:eastAsia="Times New Roman" w:hAnsi="Times New Roman"/>
      <w:i/>
      <w:noProof/>
      <w:color w:val="FFFFFF" w:themeColor="background1"/>
      <w:sz w:val="31"/>
      <w:u w:color="000000" w:themeColor="text1"/>
      <w:lang w:val="de-DE"/>
    </w:rPr>
  </w:style>
  <w:style w:type="character" w:customStyle="1" w:styleId="ekvquellefett">
    <w:name w:val="ekv.quelle.fett"/>
    <w:basedOn w:val="Absatz-Standardschriftart"/>
    <w:uiPriority w:val="1"/>
    <w:qFormat/>
    <w:rsid w:val="00920459"/>
    <w:rPr>
      <w:rFonts w:ascii="Arial" w:hAnsi="Arial"/>
      <w:b/>
      <w:color w:val="auto"/>
      <w:sz w:val="10"/>
    </w:rPr>
  </w:style>
  <w:style w:type="paragraph" w:customStyle="1" w:styleId="ekvziffernkaertchen">
    <w:name w:val="ekv.ziffernkaertchen"/>
    <w:basedOn w:val="Standard"/>
    <w:qFormat/>
    <w:rsid w:val="006B58FF"/>
    <w:pPr>
      <w:tabs>
        <w:tab w:val="clear" w:pos="340"/>
        <w:tab w:val="clear" w:pos="595"/>
        <w:tab w:val="clear" w:pos="851"/>
      </w:tabs>
      <w:spacing w:line="240" w:lineRule="auto"/>
    </w:pPr>
    <w:rPr>
      <w:rFonts w:ascii="Comic Sans MS" w:hAnsi="Comic Sans MS"/>
      <w:sz w:val="28"/>
    </w:rPr>
  </w:style>
  <w:style w:type="paragraph" w:styleId="StandardWeb">
    <w:name w:val="Normal (Web)"/>
    <w:basedOn w:val="Standard"/>
    <w:uiPriority w:val="99"/>
    <w:semiHidden/>
    <w:unhideWhenUsed/>
    <w:rsid w:val="007B0CF8"/>
    <w:pPr>
      <w:tabs>
        <w:tab w:val="clear" w:pos="340"/>
        <w:tab w:val="clear" w:pos="595"/>
        <w:tab w:val="clear" w:pos="851"/>
      </w:tabs>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884846">
      <w:bodyDiv w:val="1"/>
      <w:marLeft w:val="0"/>
      <w:marRight w:val="0"/>
      <w:marTop w:val="0"/>
      <w:marBottom w:val="0"/>
      <w:divBdr>
        <w:top w:val="none" w:sz="0" w:space="0" w:color="auto"/>
        <w:left w:val="none" w:sz="0" w:space="0" w:color="auto"/>
        <w:bottom w:val="none" w:sz="0" w:space="0" w:color="auto"/>
        <w:right w:val="none" w:sz="0" w:space="0" w:color="auto"/>
      </w:divBdr>
    </w:div>
    <w:div w:id="469516604">
      <w:bodyDiv w:val="1"/>
      <w:marLeft w:val="0"/>
      <w:marRight w:val="0"/>
      <w:marTop w:val="0"/>
      <w:marBottom w:val="0"/>
      <w:divBdr>
        <w:top w:val="none" w:sz="0" w:space="0" w:color="auto"/>
        <w:left w:val="none" w:sz="0" w:space="0" w:color="auto"/>
        <w:bottom w:val="none" w:sz="0" w:space="0" w:color="auto"/>
        <w:right w:val="none" w:sz="0" w:space="0" w:color="auto"/>
      </w:divBdr>
    </w:div>
    <w:div w:id="854736436">
      <w:bodyDiv w:val="1"/>
      <w:marLeft w:val="0"/>
      <w:marRight w:val="0"/>
      <w:marTop w:val="0"/>
      <w:marBottom w:val="0"/>
      <w:divBdr>
        <w:top w:val="none" w:sz="0" w:space="0" w:color="auto"/>
        <w:left w:val="none" w:sz="0" w:space="0" w:color="auto"/>
        <w:bottom w:val="none" w:sz="0" w:space="0" w:color="auto"/>
        <w:right w:val="none" w:sz="0" w:space="0" w:color="auto"/>
      </w:divBdr>
    </w:div>
    <w:div w:id="1537234911">
      <w:bodyDiv w:val="1"/>
      <w:marLeft w:val="0"/>
      <w:marRight w:val="0"/>
      <w:marTop w:val="0"/>
      <w:marBottom w:val="0"/>
      <w:divBdr>
        <w:top w:val="none" w:sz="0" w:space="0" w:color="auto"/>
        <w:left w:val="none" w:sz="0" w:space="0" w:color="auto"/>
        <w:bottom w:val="none" w:sz="0" w:space="0" w:color="auto"/>
        <w:right w:val="none" w:sz="0" w:space="0" w:color="auto"/>
      </w:divBdr>
    </w:div>
    <w:div w:id="1587109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156</Words>
  <Characters>989</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Ernst Klett Verlag, Stuttgart</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Klett Verlag, Stuttgart</dc:creator>
  <cp:keywords/>
  <dc:description/>
  <cp:lastModifiedBy/>
  <cp:revision>3</cp:revision>
  <cp:lastPrinted>2016-12-20T14:33:00Z</cp:lastPrinted>
  <dcterms:created xsi:type="dcterms:W3CDTF">2025-11-24T08:38:00Z</dcterms:created>
  <dcterms:modified xsi:type="dcterms:W3CDTF">2025-11-24T10:46:00Z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kumentnummer">
    <vt:lpwstr>WD KV KL2 - Version 1.06</vt:lpwstr>
  </property>
</Properties>
</file>