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0" w:type="dxa"/>
        <w:tblInd w:w="-1247" w:type="dxa"/>
        <w:tblBorders>
          <w:insideH w:val="single" w:sz="8" w:space="0" w:color="808080"/>
        </w:tblBorders>
        <w:tblLayout w:type="fixed"/>
        <w:tblLook w:val="01E0" w:firstRow="1" w:lastRow="1" w:firstColumn="1" w:lastColumn="1" w:noHBand="0" w:noVBand="0"/>
      </w:tblPr>
      <w:tblGrid>
        <w:gridCol w:w="1243"/>
        <w:gridCol w:w="4186"/>
        <w:gridCol w:w="1370"/>
        <w:gridCol w:w="2114"/>
        <w:gridCol w:w="732"/>
        <w:gridCol w:w="1355"/>
      </w:tblGrid>
      <w:tr w:rsidR="00FB59FB" w:rsidRPr="00C172AE" w14:paraId="6132A205" w14:textId="77777777" w:rsidTr="00483D65">
        <w:trPr>
          <w:trHeight w:hRule="exact" w:val="510"/>
        </w:trPr>
        <w:tc>
          <w:tcPr>
            <w:tcW w:w="1243" w:type="dxa"/>
            <w:noWrap/>
            <w:vAlign w:val="bottom"/>
          </w:tcPr>
          <w:p w14:paraId="582E0228" w14:textId="77777777" w:rsidR="00FB59FB" w:rsidRPr="00BF21CC" w:rsidRDefault="00FB59FB" w:rsidP="00BF21CC">
            <w:pPr>
              <w:pageBreakBefore/>
            </w:pPr>
          </w:p>
        </w:tc>
        <w:tc>
          <w:tcPr>
            <w:tcW w:w="4186" w:type="dxa"/>
            <w:noWrap/>
            <w:vAlign w:val="bottom"/>
          </w:tcPr>
          <w:p w14:paraId="78159B5C" w14:textId="77777777" w:rsidR="00FB59FB" w:rsidRPr="0006258C" w:rsidRDefault="00FB59FB" w:rsidP="0006258C">
            <w:pPr>
              <w:pStyle w:val="ekvkolumnentitel"/>
            </w:pPr>
            <w:r w:rsidRPr="0006258C">
              <w:t>Name:</w:t>
            </w:r>
          </w:p>
        </w:tc>
        <w:tc>
          <w:tcPr>
            <w:tcW w:w="1370" w:type="dxa"/>
            <w:noWrap/>
            <w:vAlign w:val="bottom"/>
          </w:tcPr>
          <w:p w14:paraId="6FF608A9" w14:textId="77777777" w:rsidR="00FB59FB" w:rsidRPr="00EA7542" w:rsidRDefault="00FB59FB" w:rsidP="00EA7542">
            <w:pPr>
              <w:pStyle w:val="ekvkolumnentitel"/>
            </w:pPr>
            <w:r>
              <w:t>Klasse:</w:t>
            </w:r>
          </w:p>
        </w:tc>
        <w:tc>
          <w:tcPr>
            <w:tcW w:w="2114" w:type="dxa"/>
            <w:noWrap/>
            <w:vAlign w:val="bottom"/>
          </w:tcPr>
          <w:p w14:paraId="4CB73F7E" w14:textId="77777777" w:rsidR="00FB59FB" w:rsidRPr="00EA7542" w:rsidRDefault="00FB59FB" w:rsidP="005446D6">
            <w:pPr>
              <w:pStyle w:val="ekvkolumnentitel"/>
            </w:pPr>
            <w:r w:rsidRPr="005446D6">
              <w:t>Datum</w:t>
            </w:r>
            <w:r>
              <w:t>:</w:t>
            </w:r>
          </w:p>
        </w:tc>
        <w:tc>
          <w:tcPr>
            <w:tcW w:w="732" w:type="dxa"/>
            <w:tcBorders>
              <w:top w:val="nil"/>
              <w:bottom w:val="single" w:sz="8" w:space="0" w:color="808080"/>
              <w:right w:val="nil"/>
            </w:tcBorders>
            <w:noWrap/>
            <w:vAlign w:val="bottom"/>
          </w:tcPr>
          <w:p w14:paraId="2D0BA79B" w14:textId="77777777" w:rsidR="00FB59FB" w:rsidRPr="00EA7542" w:rsidRDefault="00FB59FB" w:rsidP="00EA7542">
            <w:pPr>
              <w:pStyle w:val="ekvkolumnentitel"/>
            </w:pPr>
          </w:p>
        </w:tc>
        <w:tc>
          <w:tcPr>
            <w:tcW w:w="1355" w:type="dxa"/>
            <w:tcBorders>
              <w:top w:val="nil"/>
              <w:left w:val="nil"/>
              <w:bottom w:val="single" w:sz="8" w:space="0" w:color="808080"/>
            </w:tcBorders>
            <w:noWrap/>
            <w:vAlign w:val="bottom"/>
          </w:tcPr>
          <w:p w14:paraId="3329AF30" w14:textId="5F54466B" w:rsidR="00FB59FB" w:rsidRPr="00C172AE" w:rsidRDefault="00FB59FB" w:rsidP="005446D6">
            <w:pPr>
              <w:pStyle w:val="ekvkvnummer"/>
            </w:pPr>
            <w:r w:rsidRPr="005446D6">
              <w:t>KV</w:t>
            </w:r>
            <w:r>
              <w:t xml:space="preserve"> </w:t>
            </w:r>
            <w:r w:rsidR="00A7473E">
              <w:t>03</w:t>
            </w:r>
          </w:p>
        </w:tc>
      </w:tr>
      <w:tr w:rsidR="00BF17F2" w:rsidRPr="00BF17F2" w14:paraId="353E7533" w14:textId="77777777" w:rsidTr="00483D65">
        <w:tblPrEx>
          <w:tblCellMar>
            <w:left w:w="70" w:type="dxa"/>
            <w:right w:w="70" w:type="dxa"/>
          </w:tblCellMar>
          <w:tblLook w:val="0000" w:firstRow="0" w:lastRow="0" w:firstColumn="0" w:lastColumn="0" w:noHBand="0" w:noVBand="0"/>
        </w:tblPrEx>
        <w:trPr>
          <w:trHeight w:hRule="exact" w:val="794"/>
        </w:trPr>
        <w:tc>
          <w:tcPr>
            <w:tcW w:w="1243" w:type="dxa"/>
            <w:tcBorders>
              <w:bottom w:val="nil"/>
              <w:right w:val="nil"/>
            </w:tcBorders>
            <w:noWrap/>
            <w:vAlign w:val="bottom"/>
          </w:tcPr>
          <w:p w14:paraId="6E7E94FF" w14:textId="77777777" w:rsidR="00FB59FB" w:rsidRPr="00BF17F2" w:rsidRDefault="00FB59FB" w:rsidP="00AE65F6">
            <w:pPr>
              <w:rPr>
                <w:color w:val="FFFFFF" w:themeColor="background1"/>
              </w:rPr>
            </w:pPr>
          </w:p>
        </w:tc>
        <w:tc>
          <w:tcPr>
            <w:tcW w:w="9757" w:type="dxa"/>
            <w:gridSpan w:val="5"/>
            <w:tcBorders>
              <w:left w:val="nil"/>
              <w:bottom w:val="nil"/>
            </w:tcBorders>
            <w:noWrap/>
            <w:vAlign w:val="bottom"/>
          </w:tcPr>
          <w:p w14:paraId="0926EC28" w14:textId="77777777" w:rsidR="00FB59FB" w:rsidRPr="00BF17F2" w:rsidRDefault="00FB59FB" w:rsidP="00037566">
            <w:pPr>
              <w:rPr>
                <w:color w:val="FFFFFF" w:themeColor="background1"/>
              </w:rPr>
            </w:pPr>
          </w:p>
        </w:tc>
      </w:tr>
    </w:tbl>
    <w:p w14:paraId="382307FC" w14:textId="274A13A4" w:rsidR="007B4ECE" w:rsidRDefault="009346B1" w:rsidP="009346B1">
      <w:pPr>
        <w:pStyle w:val="ekvue1arial"/>
      </w:pPr>
      <w:bookmarkStart w:id="0" w:name="bmStart"/>
      <w:bookmarkEnd w:id="0"/>
      <w:r w:rsidRPr="009346B1">
        <w:t>Der Elefantenkönig – Spielanregungen zum Handschattenspiel</w:t>
      </w:r>
    </w:p>
    <w:p w14:paraId="3D8495CA" w14:textId="15348E5B" w:rsidR="009346B1" w:rsidRDefault="009346B1" w:rsidP="009346B1">
      <w:pPr>
        <w:pStyle w:val="ekvue1arial"/>
      </w:pPr>
    </w:p>
    <w:p w14:paraId="2DE39B8A" w14:textId="3B5B9327" w:rsidR="009346B1" w:rsidRDefault="009346B1" w:rsidP="009346B1">
      <w:r w:rsidRPr="009346B1">
        <w:rPr>
          <w:rStyle w:val="ekvfett"/>
        </w:rPr>
        <w:t>Spieler:</w:t>
      </w:r>
      <w:r w:rsidRPr="009346B1">
        <w:t xml:space="preserve"> Erzähler, Elefant, </w:t>
      </w:r>
      <w:r w:rsidR="00534215">
        <w:t>Adler</w:t>
      </w:r>
      <w:r w:rsidRPr="009346B1">
        <w:t xml:space="preserve">, </w:t>
      </w:r>
      <w:r w:rsidR="00534215">
        <w:t>Schaf</w:t>
      </w:r>
      <w:r w:rsidRPr="009346B1">
        <w:t xml:space="preserve">, </w:t>
      </w:r>
      <w:r w:rsidR="00534215">
        <w:t>Hase</w:t>
      </w:r>
      <w:r w:rsidRPr="009346B1">
        <w:t xml:space="preserve"> </w:t>
      </w:r>
    </w:p>
    <w:p w14:paraId="3A8588C6" w14:textId="6BF9CCF0" w:rsidR="009346B1" w:rsidRDefault="009346B1" w:rsidP="009346B1"/>
    <w:p w14:paraId="66D96A21" w14:textId="41CEE6D8" w:rsidR="009346B1" w:rsidRDefault="009346B1" w:rsidP="009346B1">
      <w:pPr>
        <w:rPr>
          <w:rStyle w:val="ekvfett"/>
        </w:rPr>
      </w:pPr>
      <w:r w:rsidRPr="009346B1">
        <w:rPr>
          <w:rStyle w:val="ekvfett"/>
        </w:rPr>
        <w:t>Darstellung der Tiere</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2338"/>
        <w:gridCol w:w="2339"/>
        <w:gridCol w:w="2339"/>
      </w:tblGrid>
      <w:tr w:rsidR="00534215" w14:paraId="167D30DA" w14:textId="77777777" w:rsidTr="00534215">
        <w:trPr>
          <w:trHeight w:val="3118"/>
        </w:trPr>
        <w:tc>
          <w:tcPr>
            <w:tcW w:w="9344" w:type="dxa"/>
            <w:gridSpan w:val="4"/>
          </w:tcPr>
          <w:p w14:paraId="339C83E8" w14:textId="16833A42" w:rsidR="00534215" w:rsidRDefault="00534215" w:rsidP="009346B1">
            <w:pPr>
              <w:rPr>
                <w:rStyle w:val="ekvfett"/>
              </w:rPr>
            </w:pPr>
            <w:r>
              <w:rPr>
                <w:b/>
                <w:noProof/>
              </w:rPr>
              <w:drawing>
                <wp:anchor distT="0" distB="0" distL="114300" distR="114300" simplePos="0" relativeHeight="251659264" behindDoc="0" locked="0" layoutInCell="1" allowOverlap="1" wp14:anchorId="435EAF4C" wp14:editId="7B27D25F">
                  <wp:simplePos x="0" y="0"/>
                  <wp:positionH relativeFrom="column">
                    <wp:posOffset>-5080</wp:posOffset>
                  </wp:positionH>
                  <wp:positionV relativeFrom="paragraph">
                    <wp:posOffset>25401</wp:posOffset>
                  </wp:positionV>
                  <wp:extent cx="5795010" cy="1836842"/>
                  <wp:effectExtent l="19050" t="19050" r="15240" b="11430"/>
                  <wp:wrapNone/>
                  <wp:docPr id="11311009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100901" name="Grafik 1131100901"/>
                          <pic:cNvPicPr/>
                        </pic:nvPicPr>
                        <pic:blipFill>
                          <a:blip r:embed="rId6">
                            <a:extLst>
                              <a:ext uri="{28A0092B-C50C-407E-A947-70E740481C1C}">
                                <a14:useLocalDpi xmlns:a14="http://schemas.microsoft.com/office/drawing/2010/main" val="0"/>
                              </a:ext>
                            </a:extLst>
                          </a:blip>
                          <a:stretch>
                            <a:fillRect/>
                          </a:stretch>
                        </pic:blipFill>
                        <pic:spPr>
                          <a:xfrm>
                            <a:off x="0" y="0"/>
                            <a:ext cx="5800132" cy="1838465"/>
                          </a:xfrm>
                          <a:prstGeom prst="rect">
                            <a:avLst/>
                          </a:prstGeom>
                          <a:ln>
                            <a:solidFill>
                              <a:schemeClr val="tx1">
                                <a:lumMod val="65000"/>
                                <a:lumOff val="35000"/>
                              </a:schemeClr>
                            </a:solidFill>
                          </a:ln>
                        </pic:spPr>
                      </pic:pic>
                    </a:graphicData>
                  </a:graphic>
                  <wp14:sizeRelH relativeFrom="margin">
                    <wp14:pctWidth>0</wp14:pctWidth>
                  </wp14:sizeRelH>
                  <wp14:sizeRelV relativeFrom="margin">
                    <wp14:pctHeight>0</wp14:pctHeight>
                  </wp14:sizeRelV>
                </wp:anchor>
              </w:drawing>
            </w:r>
          </w:p>
        </w:tc>
      </w:tr>
      <w:tr w:rsidR="00534215" w:rsidRPr="00534215" w14:paraId="7D960109" w14:textId="77777777" w:rsidTr="00534215">
        <w:tc>
          <w:tcPr>
            <w:tcW w:w="2336" w:type="dxa"/>
          </w:tcPr>
          <w:p w14:paraId="5BC7DF4E" w14:textId="6C7FAE7B" w:rsidR="00534215" w:rsidRPr="00534215" w:rsidRDefault="00534215" w:rsidP="00534215">
            <w:r w:rsidRPr="00534215">
              <w:t>Elefant</w:t>
            </w:r>
          </w:p>
        </w:tc>
        <w:tc>
          <w:tcPr>
            <w:tcW w:w="2336" w:type="dxa"/>
          </w:tcPr>
          <w:p w14:paraId="1DCE9173" w14:textId="0C28A424" w:rsidR="00534215" w:rsidRPr="00534215" w:rsidRDefault="00534215" w:rsidP="00534215">
            <w:r w:rsidRPr="00534215">
              <w:t>Adler</w:t>
            </w:r>
          </w:p>
        </w:tc>
        <w:tc>
          <w:tcPr>
            <w:tcW w:w="2336" w:type="dxa"/>
          </w:tcPr>
          <w:p w14:paraId="18AEA1A7" w14:textId="20A8BA91" w:rsidR="00534215" w:rsidRPr="00534215" w:rsidRDefault="00534215" w:rsidP="00534215">
            <w:r w:rsidRPr="00534215">
              <w:t>Schaf</w:t>
            </w:r>
          </w:p>
        </w:tc>
        <w:tc>
          <w:tcPr>
            <w:tcW w:w="2336" w:type="dxa"/>
          </w:tcPr>
          <w:p w14:paraId="7E7C31F8" w14:textId="0437A0F9" w:rsidR="00534215" w:rsidRPr="00534215" w:rsidRDefault="00534215" w:rsidP="00534215">
            <w:r w:rsidRPr="00534215">
              <w:t>Hase</w:t>
            </w:r>
          </w:p>
        </w:tc>
      </w:tr>
    </w:tbl>
    <w:p w14:paraId="1B57EBE6" w14:textId="77777777" w:rsidR="00534215" w:rsidRDefault="00534215" w:rsidP="009346B1">
      <w:pPr>
        <w:rPr>
          <w:rStyle w:val="ekvfett"/>
        </w:rPr>
      </w:pPr>
    </w:p>
    <w:p w14:paraId="28601F34" w14:textId="3E9FFCAD" w:rsidR="00606866" w:rsidRPr="00606866" w:rsidRDefault="00606866" w:rsidP="00606866">
      <w:r w:rsidRPr="00606866">
        <w:rPr>
          <w:rStyle w:val="ekvfett"/>
        </w:rPr>
        <w:t>Tipps:</w:t>
      </w:r>
      <w:r w:rsidRPr="00606866">
        <w:t xml:space="preserve"> Der Erzähler kann sich auf einen Stuhl </w:t>
      </w:r>
      <w:r w:rsidR="00E071FA">
        <w:t xml:space="preserve">seitlich </w:t>
      </w:r>
      <w:r w:rsidRPr="00606866">
        <w:t>vor die Schattenwand setzen und den Text vorlesen. Die anderen spielen dazu frei hinter der Schattenwand oder sprechen die wörtliche Rede selbst.</w:t>
      </w:r>
    </w:p>
    <w:p w14:paraId="392ECAFE" w14:textId="7436A15A" w:rsidR="009346B1" w:rsidRDefault="009346B1" w:rsidP="009346B1">
      <w:pPr>
        <w:pStyle w:val="ekvue1arial"/>
      </w:pPr>
    </w:p>
    <w:p w14:paraId="1161D360" w14:textId="77777777" w:rsidR="00157D9C" w:rsidRDefault="00157D9C" w:rsidP="009346B1">
      <w:pPr>
        <w:pStyle w:val="ekvue1arial"/>
        <w:sectPr w:rsidR="00157D9C" w:rsidSect="008D5A1A">
          <w:footerReference w:type="default" r:id="rId7"/>
          <w:type w:val="continuous"/>
          <w:pgSz w:w="11906" w:h="16838" w:code="9"/>
          <w:pgMar w:top="454" w:right="851" w:bottom="1531" w:left="1701" w:header="454" w:footer="454" w:gutter="0"/>
          <w:cols w:space="720"/>
          <w:docGrid w:linePitch="360"/>
        </w:sectPr>
      </w:pPr>
    </w:p>
    <w:p w14:paraId="3B38E97A" w14:textId="0F8B16B4" w:rsidR="00157D9C" w:rsidRDefault="00157D9C" w:rsidP="009346B1">
      <w:pPr>
        <w:pStyle w:val="ekvue1arial"/>
      </w:pPr>
    </w:p>
    <w:p w14:paraId="3D103874" w14:textId="650AC6FA" w:rsidR="00157D9C" w:rsidRPr="00157D9C" w:rsidRDefault="00157D9C" w:rsidP="00157D9C">
      <w:pPr>
        <w:spacing w:line="360" w:lineRule="auto"/>
        <w:rPr>
          <w:rStyle w:val="ekvfett"/>
        </w:rPr>
      </w:pPr>
      <w:r w:rsidRPr="00157D9C">
        <w:rPr>
          <w:rStyle w:val="ekvfett"/>
        </w:rPr>
        <w:t xml:space="preserve">Der Elefantenkönig </w:t>
      </w:r>
    </w:p>
    <w:p w14:paraId="32528751" w14:textId="1209F130" w:rsidR="00157D9C" w:rsidRPr="00157D9C" w:rsidRDefault="00157D9C" w:rsidP="00157D9C">
      <w:pPr>
        <w:spacing w:line="360" w:lineRule="auto"/>
      </w:pPr>
      <w:r w:rsidRPr="00157D9C">
        <w:t>Vor langer Zeit lebten die Tiere friedlich miteinander. Der Elefant war der König und alle anderen Tiere ließen ihn regieren. Eines Tages kam der Hase angehoppelt und forderte den Elefanten heraus: „Du bist seit Jahren unser König. Was kannst du zum Beispiel besser als ich? Kannst du springen und Haken schlagen? Kannst du Löcher graben und dich im Bau verstecken?“ Der Elefant stand ruhig da und hörte sich an, was der Hase zu sagen hatte. „Lieber Hase“, sagte er da</w:t>
      </w:r>
      <w:r>
        <w:t>nn</w:t>
      </w:r>
      <w:r w:rsidRPr="00157D9C">
        <w:t>. „Du hast recht, dass ich weder springen noch Haken schlagen kann. Ich stehe ganz ruhig hier und beobachte. Meinst du, dass das für einen König nicht bessere Voraussetzungen sind als schnell zu fliehen und sich zu verstecken?“</w:t>
      </w:r>
    </w:p>
    <w:p w14:paraId="231E0BB7" w14:textId="2160553A" w:rsidR="00157D9C" w:rsidRPr="00157D9C" w:rsidRDefault="00157D9C" w:rsidP="00157D9C">
      <w:pPr>
        <w:spacing w:line="360" w:lineRule="auto"/>
      </w:pPr>
      <w:r w:rsidRPr="00157D9C">
        <w:t>„Das stimmt!“, lachte das Schaf. „Alles</w:t>
      </w:r>
      <w:r>
        <w:t>,</w:t>
      </w:r>
      <w:r w:rsidRPr="00157D9C">
        <w:t xml:space="preserve"> was du kannst, Hase, ist davonzuhoppeln</w:t>
      </w:r>
      <w:r>
        <w:t>.</w:t>
      </w:r>
      <w:r w:rsidRPr="00157D9C">
        <w:t>“ Und so machte es der Hase dann auch und war flink verschwunden. „Aber ich stehe auf der Wiese bei Regen und Schnee. Ich laufe nicht davon und tue niemandem etwas zuleide. Was kannst du besser als ich?“, forderte das Schaf den Elefanten heraus. „Du bist brav und treu“, sagte der Elefant. „Aber bist du stark genug, um unser Tierreich zu verteidigen? Werden dir die anderen Tiere folgen?“</w:t>
      </w:r>
    </w:p>
    <w:p w14:paraId="4FB6B067" w14:textId="4C9BC056" w:rsidR="00157D9C" w:rsidRPr="00157D9C" w:rsidRDefault="00157D9C" w:rsidP="00157D9C">
      <w:pPr>
        <w:spacing w:line="360" w:lineRule="auto"/>
      </w:pPr>
      <w:r w:rsidRPr="00157D9C">
        <w:t xml:space="preserve">„Ich folge keinem Schaf“, krähte </w:t>
      </w:r>
      <w:r w:rsidR="003B0471">
        <w:t xml:space="preserve">der </w:t>
      </w:r>
      <w:r w:rsidRPr="00157D9C">
        <w:t>Adler. Und beim Anblick des mächtigen Vogels, trabte auch das Schaf davon. „Du bist der König der Vögel“, gab der Elefant zu</w:t>
      </w:r>
      <w:r w:rsidR="003B0471">
        <w:t>.</w:t>
      </w:r>
      <w:r w:rsidRPr="00157D9C">
        <w:t xml:space="preserve"> „</w:t>
      </w:r>
      <w:r w:rsidR="003B0471">
        <w:t>D</w:t>
      </w:r>
      <w:r w:rsidRPr="00157D9C">
        <w:t>u kannst alles von oben beobachten. Aber du beobachtest alles sehr genau, weil du deine Beute suchst. Ich denke nicht, dass du dich auch für die schwachen Tiere einsetzt.“ „Die schwachen Tiere werden gefressen“, entgegnete der Adler. „So ist das schon immer und das ist ihr Schicksal.“</w:t>
      </w:r>
    </w:p>
    <w:p w14:paraId="470F9D3E" w14:textId="07B261DF" w:rsidR="00157D9C" w:rsidRDefault="009C767F" w:rsidP="00157D9C">
      <w:pPr>
        <w:spacing w:line="360" w:lineRule="auto"/>
      </w:pPr>
      <w:r>
        <w:rPr>
          <w:noProof/>
        </w:rPr>
        <w:drawing>
          <wp:anchor distT="0" distB="0" distL="114300" distR="114300" simplePos="0" relativeHeight="251660288" behindDoc="0" locked="0" layoutInCell="1" allowOverlap="1" wp14:anchorId="4C32222A" wp14:editId="4BDCCDB9">
            <wp:simplePos x="0" y="0"/>
            <wp:positionH relativeFrom="column">
              <wp:posOffset>1525905</wp:posOffset>
            </wp:positionH>
            <wp:positionV relativeFrom="paragraph">
              <wp:posOffset>1414145</wp:posOffset>
            </wp:positionV>
            <wp:extent cx="2530800" cy="2008800"/>
            <wp:effectExtent l="0" t="0" r="3175" b="0"/>
            <wp:wrapNone/>
            <wp:docPr id="57188990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889907" name="Grafik 5718899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0800" cy="2008800"/>
                    </a:xfrm>
                    <a:prstGeom prst="rect">
                      <a:avLst/>
                    </a:prstGeom>
                  </pic:spPr>
                </pic:pic>
              </a:graphicData>
            </a:graphic>
            <wp14:sizeRelH relativeFrom="margin">
              <wp14:pctWidth>0</wp14:pctWidth>
            </wp14:sizeRelH>
            <wp14:sizeRelV relativeFrom="margin">
              <wp14:pctHeight>0</wp14:pctHeight>
            </wp14:sizeRelV>
          </wp:anchor>
        </w:drawing>
      </w:r>
      <w:r w:rsidR="00157D9C" w:rsidRPr="00157D9C">
        <w:t xml:space="preserve">Da kamen die anderen Tiere wieder dazu. „Bleib du unser König!“, bettelten sie im Chor. „Da fühlen wir uns sicher!“ „Das Schaf ist viel </w:t>
      </w:r>
      <w:r w:rsidR="003B0471">
        <w:t>z</w:t>
      </w:r>
      <w:r w:rsidR="00157D9C" w:rsidRPr="00157D9C">
        <w:t>u dumm, um König zu sein,“ warf der Hase ein. „Der Adler ist nur auf sich bedacht,“ blökte das Schaf. „Ich möchte gar keine Verantwortung für die Tiere am Boden übernehmen“, schrie der Adler. Und so wählten die Tiere den Elefanten wieder zum König. Ein Elefantenkönig schien ihnen am Ende doch die beste Wahl zu sein.</w:t>
      </w:r>
    </w:p>
    <w:p w14:paraId="6D10B199" w14:textId="77777777" w:rsidR="009C767F" w:rsidRDefault="009C767F" w:rsidP="00157D9C">
      <w:pPr>
        <w:spacing w:line="360" w:lineRule="auto"/>
      </w:pPr>
    </w:p>
    <w:p w14:paraId="4BA796CF" w14:textId="54474662" w:rsidR="009C767F" w:rsidRPr="009346B1" w:rsidRDefault="009C767F" w:rsidP="00157D9C">
      <w:pPr>
        <w:spacing w:line="360" w:lineRule="auto"/>
      </w:pPr>
    </w:p>
    <w:sectPr w:rsidR="009C767F" w:rsidRPr="009346B1" w:rsidSect="00157D9C">
      <w:footerReference w:type="default" r:id="rId9"/>
      <w:pgSz w:w="11906" w:h="16838" w:code="9"/>
      <w:pgMar w:top="454" w:right="851" w:bottom="1531" w:left="170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9FEDE" w14:textId="77777777" w:rsidR="007542DC" w:rsidRDefault="007542DC" w:rsidP="003C599D">
      <w:pPr>
        <w:spacing w:line="240" w:lineRule="auto"/>
      </w:pPr>
      <w:r>
        <w:separator/>
      </w:r>
    </w:p>
  </w:endnote>
  <w:endnote w:type="continuationSeparator" w:id="0">
    <w:p w14:paraId="297B764B" w14:textId="77777777" w:rsidR="007542DC" w:rsidRDefault="007542DC"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1247" w:type="dxa"/>
      <w:tblLayout w:type="fixed"/>
      <w:tblCellMar>
        <w:left w:w="0" w:type="dxa"/>
        <w:right w:w="0" w:type="dxa"/>
      </w:tblCellMar>
      <w:tblLook w:val="01E0" w:firstRow="1" w:lastRow="1" w:firstColumn="1" w:lastColumn="1" w:noHBand="0" w:noVBand="0"/>
    </w:tblPr>
    <w:tblGrid>
      <w:gridCol w:w="1138"/>
      <w:gridCol w:w="3609"/>
      <w:gridCol w:w="5854"/>
      <w:gridCol w:w="399"/>
    </w:tblGrid>
    <w:tr w:rsidR="00193A18" w:rsidRPr="00F42294" w14:paraId="4E791B78" w14:textId="77777777" w:rsidTr="006B2D23">
      <w:trPr>
        <w:trHeight w:hRule="exact" w:val="680"/>
      </w:trPr>
      <w:tc>
        <w:tcPr>
          <w:tcW w:w="1131" w:type="dxa"/>
          <w:noWrap/>
        </w:tcPr>
        <w:p w14:paraId="0178CF90" w14:textId="77777777" w:rsidR="00193A18" w:rsidRPr="00913892" w:rsidRDefault="00193A18" w:rsidP="00913892">
          <w:pPr>
            <w:pStyle w:val="ekvpaginabild"/>
          </w:pPr>
          <w:r w:rsidRPr="00913892">
            <w:rPr>
              <w:noProof/>
              <w:lang w:eastAsia="de-DE"/>
            </w:rPr>
            <w:drawing>
              <wp:inline distT="0" distB="0" distL="0" distR="0" wp14:anchorId="16C97614" wp14:editId="49C391A4">
                <wp:extent cx="468000" cy="234000"/>
                <wp:effectExtent l="0" t="0" r="8255" b="0"/>
                <wp:docPr id="3"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90" w:type="dxa"/>
          <w:noWrap/>
          <w:tcMar>
            <w:right w:w="57" w:type="dxa"/>
          </w:tcMar>
        </w:tcPr>
        <w:p w14:paraId="12BF87E7" w14:textId="4E3CBE2C" w:rsidR="00193A18" w:rsidRPr="00913892" w:rsidRDefault="00193A18" w:rsidP="00370A70">
          <w:pPr>
            <w:pStyle w:val="ekvpagina"/>
          </w:pPr>
          <w:r w:rsidRPr="00913892">
            <w:t xml:space="preserve">© Ernst Klett Verlag GmbH, </w:t>
          </w:r>
          <w:r w:rsidR="00AE647C">
            <w:t>Stuttgart 20</w:t>
          </w:r>
          <w:r w:rsidR="00551558">
            <w:t>26</w:t>
          </w:r>
          <w:r w:rsidRPr="00913892">
            <w:t xml:space="preserve"> | Alle Rechte vorbehalten. </w:t>
          </w:r>
          <w:r w:rsidR="009E0C5E">
            <w:br/>
          </w:r>
          <w:r w:rsidRPr="00913892">
            <w:t>Von dieser Druckvorlage ist die Vervielfältigung für den eigenen Unterrichtsgebrauch gestattet. Die Kopiergebühren sind abgegolten.</w:t>
          </w:r>
        </w:p>
      </w:tc>
      <w:tc>
        <w:tcPr>
          <w:tcW w:w="5823" w:type="dxa"/>
          <w:noWrap/>
        </w:tcPr>
        <w:p w14:paraId="58CD726C" w14:textId="0F305108" w:rsidR="00920459" w:rsidRDefault="00920459" w:rsidP="00920459">
          <w:pPr>
            <w:pStyle w:val="ekvquelle"/>
          </w:pPr>
          <w:r w:rsidRPr="00920459">
            <w:rPr>
              <w:rStyle w:val="ekvquellefett"/>
            </w:rPr>
            <w:t>Abbildungen:</w:t>
          </w:r>
          <w:r>
            <w:t xml:space="preserve"> </w:t>
          </w:r>
          <w:r w:rsidR="00551558">
            <w:t>Alfred Marzell, Schwäbisch-Gmünd</w:t>
          </w:r>
        </w:p>
        <w:p w14:paraId="5CAB85D7" w14:textId="62C2C6A7" w:rsidR="00193A18" w:rsidRPr="00025140" w:rsidRDefault="00920459" w:rsidP="00920459">
          <w:pPr>
            <w:pStyle w:val="ekvquelle"/>
          </w:pPr>
          <w:r w:rsidRPr="00920459">
            <w:rPr>
              <w:rStyle w:val="ekvquellefett"/>
            </w:rPr>
            <w:t>Text:</w:t>
          </w:r>
          <w:r>
            <w:t xml:space="preserve"> </w:t>
          </w:r>
          <w:r w:rsidR="00551558">
            <w:t>Bernadette Girshausen, Berlin</w:t>
          </w:r>
        </w:p>
      </w:tc>
      <w:tc>
        <w:tcPr>
          <w:tcW w:w="397" w:type="dxa"/>
        </w:tcPr>
        <w:p w14:paraId="3B3A8124" w14:textId="77777777" w:rsidR="00193A18" w:rsidRPr="00913892" w:rsidRDefault="00193A18" w:rsidP="00913892">
          <w:pPr>
            <w:pStyle w:val="ekvpagina"/>
          </w:pPr>
        </w:p>
      </w:tc>
    </w:tr>
  </w:tbl>
  <w:p w14:paraId="171F98D2" w14:textId="77777777" w:rsidR="00193A18" w:rsidRDefault="00193A1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1247" w:type="dxa"/>
      <w:tblLayout w:type="fixed"/>
      <w:tblCellMar>
        <w:left w:w="0" w:type="dxa"/>
        <w:right w:w="0" w:type="dxa"/>
      </w:tblCellMar>
      <w:tblLook w:val="01E0" w:firstRow="1" w:lastRow="1" w:firstColumn="1" w:lastColumn="1" w:noHBand="0" w:noVBand="0"/>
    </w:tblPr>
    <w:tblGrid>
      <w:gridCol w:w="1138"/>
      <w:gridCol w:w="3609"/>
      <w:gridCol w:w="5854"/>
      <w:gridCol w:w="399"/>
    </w:tblGrid>
    <w:tr w:rsidR="00576FF5" w:rsidRPr="00F42294" w14:paraId="048354C2" w14:textId="77777777" w:rsidTr="006B2D23">
      <w:trPr>
        <w:trHeight w:hRule="exact" w:val="680"/>
      </w:trPr>
      <w:tc>
        <w:tcPr>
          <w:tcW w:w="1131" w:type="dxa"/>
          <w:noWrap/>
        </w:tcPr>
        <w:p w14:paraId="5581E608" w14:textId="77777777" w:rsidR="00576FF5" w:rsidRPr="00913892" w:rsidRDefault="00576FF5" w:rsidP="00913892">
          <w:pPr>
            <w:pStyle w:val="ekvpaginabild"/>
          </w:pPr>
          <w:r w:rsidRPr="00913892">
            <w:rPr>
              <w:noProof/>
              <w:lang w:eastAsia="de-DE"/>
            </w:rPr>
            <w:drawing>
              <wp:inline distT="0" distB="0" distL="0" distR="0" wp14:anchorId="5863CB52" wp14:editId="077BEED8">
                <wp:extent cx="468000" cy="234000"/>
                <wp:effectExtent l="0" t="0" r="8255" b="0"/>
                <wp:docPr id="261184064" name="Grafik 2611840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90" w:type="dxa"/>
          <w:noWrap/>
          <w:tcMar>
            <w:right w:w="57" w:type="dxa"/>
          </w:tcMar>
        </w:tcPr>
        <w:p w14:paraId="73629619" w14:textId="77777777" w:rsidR="00576FF5" w:rsidRPr="00913892" w:rsidRDefault="00576FF5" w:rsidP="00370A70">
          <w:pPr>
            <w:pStyle w:val="ekvpagina"/>
          </w:pPr>
          <w:r w:rsidRPr="00913892">
            <w:t xml:space="preserve">© Ernst Klett Verlag GmbH, </w:t>
          </w:r>
          <w:r>
            <w:t>Stuttgart 2026</w:t>
          </w:r>
          <w:r w:rsidRPr="00913892">
            <w:t xml:space="preserve"> | Alle Rechte vorbehalten. </w:t>
          </w:r>
          <w:r>
            <w:br/>
          </w:r>
          <w:r w:rsidRPr="00913892">
            <w:t>Von dieser Druckvorlage ist die Vervielfältigung für den eigenen Unterrichtsgebrauch gestattet. Die Kopiergebühren sind abgegolten.</w:t>
          </w:r>
        </w:p>
      </w:tc>
      <w:tc>
        <w:tcPr>
          <w:tcW w:w="5823" w:type="dxa"/>
          <w:noWrap/>
        </w:tcPr>
        <w:p w14:paraId="28252B14" w14:textId="687AD8D2" w:rsidR="00576FF5" w:rsidRDefault="00576FF5" w:rsidP="00920459">
          <w:pPr>
            <w:pStyle w:val="ekvquelle"/>
          </w:pPr>
          <w:r w:rsidRPr="00920459">
            <w:rPr>
              <w:rStyle w:val="ekvquellefett"/>
            </w:rPr>
            <w:t>Abbildungen:</w:t>
          </w:r>
          <w:r>
            <w:t xml:space="preserve"> </w:t>
          </w:r>
          <w:r w:rsidR="009C767F">
            <w:t>Susann Hesselbarth, Leipzig</w:t>
          </w:r>
        </w:p>
        <w:p w14:paraId="34F26A9E" w14:textId="77777777" w:rsidR="00576FF5" w:rsidRPr="00025140" w:rsidRDefault="00576FF5" w:rsidP="00920459">
          <w:pPr>
            <w:pStyle w:val="ekvquelle"/>
          </w:pPr>
          <w:r w:rsidRPr="00920459">
            <w:rPr>
              <w:rStyle w:val="ekvquellefett"/>
            </w:rPr>
            <w:t>Text:</w:t>
          </w:r>
          <w:r>
            <w:t xml:space="preserve"> Bernadette Girshausen, Berlin</w:t>
          </w:r>
        </w:p>
      </w:tc>
      <w:tc>
        <w:tcPr>
          <w:tcW w:w="397" w:type="dxa"/>
        </w:tcPr>
        <w:p w14:paraId="52F10CC2" w14:textId="77777777" w:rsidR="00576FF5" w:rsidRPr="00913892" w:rsidRDefault="00576FF5" w:rsidP="00913892">
          <w:pPr>
            <w:pStyle w:val="ekvpagina"/>
          </w:pPr>
        </w:p>
      </w:tc>
    </w:tr>
  </w:tbl>
  <w:p w14:paraId="3D5747A1" w14:textId="77777777" w:rsidR="00576FF5" w:rsidRDefault="00576F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EF2BF" w14:textId="77777777" w:rsidR="007542DC" w:rsidRDefault="007542DC" w:rsidP="003C599D">
      <w:pPr>
        <w:spacing w:line="240" w:lineRule="auto"/>
      </w:pPr>
      <w:r>
        <w:separator/>
      </w:r>
    </w:p>
  </w:footnote>
  <w:footnote w:type="continuationSeparator" w:id="0">
    <w:p w14:paraId="4D7DF4F9" w14:textId="77777777" w:rsidR="007542DC" w:rsidRDefault="007542DC" w:rsidP="003C599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3E"/>
    <w:rsid w:val="000040E2"/>
    <w:rsid w:val="00005AE2"/>
    <w:rsid w:val="000101D7"/>
    <w:rsid w:val="0001276D"/>
    <w:rsid w:val="00017D13"/>
    <w:rsid w:val="00020440"/>
    <w:rsid w:val="000206B8"/>
    <w:rsid w:val="00025140"/>
    <w:rsid w:val="00035074"/>
    <w:rsid w:val="00035289"/>
    <w:rsid w:val="00037566"/>
    <w:rsid w:val="00043523"/>
    <w:rsid w:val="0005189B"/>
    <w:rsid w:val="000523D4"/>
    <w:rsid w:val="00054678"/>
    <w:rsid w:val="00054A93"/>
    <w:rsid w:val="00056587"/>
    <w:rsid w:val="0006258C"/>
    <w:rsid w:val="00062D31"/>
    <w:rsid w:val="00073C70"/>
    <w:rsid w:val="00077DAF"/>
    <w:rsid w:val="000812E6"/>
    <w:rsid w:val="0008320C"/>
    <w:rsid w:val="000832B9"/>
    <w:rsid w:val="00090AB2"/>
    <w:rsid w:val="000928AA"/>
    <w:rsid w:val="00092E87"/>
    <w:rsid w:val="000939F5"/>
    <w:rsid w:val="00094F01"/>
    <w:rsid w:val="000B098D"/>
    <w:rsid w:val="000B3D67"/>
    <w:rsid w:val="000B7BD3"/>
    <w:rsid w:val="000C11E0"/>
    <w:rsid w:val="000C4368"/>
    <w:rsid w:val="000D40DE"/>
    <w:rsid w:val="000D4791"/>
    <w:rsid w:val="000E343E"/>
    <w:rsid w:val="000F21E8"/>
    <w:rsid w:val="000F7910"/>
    <w:rsid w:val="00103057"/>
    <w:rsid w:val="00107D77"/>
    <w:rsid w:val="00124062"/>
    <w:rsid w:val="00126E1F"/>
    <w:rsid w:val="00127C41"/>
    <w:rsid w:val="0013113E"/>
    <w:rsid w:val="00131417"/>
    <w:rsid w:val="001524C9"/>
    <w:rsid w:val="00153B1C"/>
    <w:rsid w:val="00153C26"/>
    <w:rsid w:val="00157D9C"/>
    <w:rsid w:val="001641FA"/>
    <w:rsid w:val="0016475A"/>
    <w:rsid w:val="00165ECC"/>
    <w:rsid w:val="00171E7B"/>
    <w:rsid w:val="001750C3"/>
    <w:rsid w:val="001757FF"/>
    <w:rsid w:val="00182050"/>
    <w:rsid w:val="00182B7D"/>
    <w:rsid w:val="00182DFA"/>
    <w:rsid w:val="001845AC"/>
    <w:rsid w:val="00185997"/>
    <w:rsid w:val="00186866"/>
    <w:rsid w:val="00187375"/>
    <w:rsid w:val="00190B65"/>
    <w:rsid w:val="00193A18"/>
    <w:rsid w:val="00193BBE"/>
    <w:rsid w:val="001C3792"/>
    <w:rsid w:val="001D2674"/>
    <w:rsid w:val="001D39FD"/>
    <w:rsid w:val="001D4886"/>
    <w:rsid w:val="001E07BA"/>
    <w:rsid w:val="001E485B"/>
    <w:rsid w:val="001F15DA"/>
    <w:rsid w:val="001F1E3D"/>
    <w:rsid w:val="001F4F75"/>
    <w:rsid w:val="001F53F1"/>
    <w:rsid w:val="0020055A"/>
    <w:rsid w:val="00201AA1"/>
    <w:rsid w:val="00205239"/>
    <w:rsid w:val="00216D87"/>
    <w:rsid w:val="00216D91"/>
    <w:rsid w:val="002240EA"/>
    <w:rsid w:val="002266E8"/>
    <w:rsid w:val="002277D2"/>
    <w:rsid w:val="002301FF"/>
    <w:rsid w:val="00232213"/>
    <w:rsid w:val="00246E39"/>
    <w:rsid w:val="00246F77"/>
    <w:rsid w:val="002527A5"/>
    <w:rsid w:val="00255466"/>
    <w:rsid w:val="00255FE3"/>
    <w:rsid w:val="00261D9E"/>
    <w:rsid w:val="0026581E"/>
    <w:rsid w:val="00271367"/>
    <w:rsid w:val="0028107C"/>
    <w:rsid w:val="00287B24"/>
    <w:rsid w:val="00287DC0"/>
    <w:rsid w:val="002A25AE"/>
    <w:rsid w:val="002A4EC5"/>
    <w:rsid w:val="002B33E7"/>
    <w:rsid w:val="002B3DF1"/>
    <w:rsid w:val="002B64EA"/>
    <w:rsid w:val="002C50E2"/>
    <w:rsid w:val="002D41F4"/>
    <w:rsid w:val="002D7B0C"/>
    <w:rsid w:val="002D7B42"/>
    <w:rsid w:val="002E023D"/>
    <w:rsid w:val="002E163A"/>
    <w:rsid w:val="002E7C2B"/>
    <w:rsid w:val="002E7FEA"/>
    <w:rsid w:val="002F1328"/>
    <w:rsid w:val="00302866"/>
    <w:rsid w:val="00303749"/>
    <w:rsid w:val="00304833"/>
    <w:rsid w:val="00313596"/>
    <w:rsid w:val="00313FD8"/>
    <w:rsid w:val="0031412E"/>
    <w:rsid w:val="00315EA9"/>
    <w:rsid w:val="00320087"/>
    <w:rsid w:val="00321063"/>
    <w:rsid w:val="0032667B"/>
    <w:rsid w:val="00331234"/>
    <w:rsid w:val="0033469B"/>
    <w:rsid w:val="003367A2"/>
    <w:rsid w:val="003373EF"/>
    <w:rsid w:val="0034417F"/>
    <w:rsid w:val="003560A0"/>
    <w:rsid w:val="00362B02"/>
    <w:rsid w:val="0036404C"/>
    <w:rsid w:val="00370A70"/>
    <w:rsid w:val="00376A0A"/>
    <w:rsid w:val="0038356B"/>
    <w:rsid w:val="00383F83"/>
    <w:rsid w:val="00384305"/>
    <w:rsid w:val="003879B4"/>
    <w:rsid w:val="0039268F"/>
    <w:rsid w:val="00392F9B"/>
    <w:rsid w:val="003945FF"/>
    <w:rsid w:val="0039465E"/>
    <w:rsid w:val="003973E4"/>
    <w:rsid w:val="003A1A19"/>
    <w:rsid w:val="003A5B0C"/>
    <w:rsid w:val="003B0471"/>
    <w:rsid w:val="003B59CC"/>
    <w:rsid w:val="003C39DC"/>
    <w:rsid w:val="003C599D"/>
    <w:rsid w:val="003D70F5"/>
    <w:rsid w:val="003E21AC"/>
    <w:rsid w:val="003E6330"/>
    <w:rsid w:val="003F362F"/>
    <w:rsid w:val="003F640D"/>
    <w:rsid w:val="00405D0B"/>
    <w:rsid w:val="00411B18"/>
    <w:rsid w:val="00414457"/>
    <w:rsid w:val="00415405"/>
    <w:rsid w:val="00415632"/>
    <w:rsid w:val="00416459"/>
    <w:rsid w:val="00416BF9"/>
    <w:rsid w:val="00420C3D"/>
    <w:rsid w:val="0042107E"/>
    <w:rsid w:val="00424375"/>
    <w:rsid w:val="004341AE"/>
    <w:rsid w:val="00436C24"/>
    <w:rsid w:val="004372DD"/>
    <w:rsid w:val="0044079F"/>
    <w:rsid w:val="00441088"/>
    <w:rsid w:val="00441724"/>
    <w:rsid w:val="00451CC2"/>
    <w:rsid w:val="00454148"/>
    <w:rsid w:val="00460A06"/>
    <w:rsid w:val="004621B3"/>
    <w:rsid w:val="00464D91"/>
    <w:rsid w:val="0047471A"/>
    <w:rsid w:val="004763D2"/>
    <w:rsid w:val="00483A7A"/>
    <w:rsid w:val="00483D65"/>
    <w:rsid w:val="00486B3D"/>
    <w:rsid w:val="00490692"/>
    <w:rsid w:val="004925F2"/>
    <w:rsid w:val="004A464D"/>
    <w:rsid w:val="004A66C3"/>
    <w:rsid w:val="004A66CF"/>
    <w:rsid w:val="004B4520"/>
    <w:rsid w:val="004C09CB"/>
    <w:rsid w:val="004F1F8F"/>
    <w:rsid w:val="004F7BEC"/>
    <w:rsid w:val="00501528"/>
    <w:rsid w:val="00501C6F"/>
    <w:rsid w:val="005069C1"/>
    <w:rsid w:val="00514229"/>
    <w:rsid w:val="005156EC"/>
    <w:rsid w:val="005168A4"/>
    <w:rsid w:val="005201DB"/>
    <w:rsid w:val="0052117E"/>
    <w:rsid w:val="00521B91"/>
    <w:rsid w:val="005252D2"/>
    <w:rsid w:val="00530C92"/>
    <w:rsid w:val="00534215"/>
    <w:rsid w:val="00535AD8"/>
    <w:rsid w:val="005446D6"/>
    <w:rsid w:val="00547103"/>
    <w:rsid w:val="00551558"/>
    <w:rsid w:val="00560848"/>
    <w:rsid w:val="00565076"/>
    <w:rsid w:val="005656B4"/>
    <w:rsid w:val="0057073F"/>
    <w:rsid w:val="0057200E"/>
    <w:rsid w:val="00572A0F"/>
    <w:rsid w:val="00574FE0"/>
    <w:rsid w:val="00576D2D"/>
    <w:rsid w:val="00576FF5"/>
    <w:rsid w:val="005809BB"/>
    <w:rsid w:val="00584F88"/>
    <w:rsid w:val="0059091C"/>
    <w:rsid w:val="00597506"/>
    <w:rsid w:val="00597E2F"/>
    <w:rsid w:val="005A5E71"/>
    <w:rsid w:val="005A6D94"/>
    <w:rsid w:val="005B3425"/>
    <w:rsid w:val="005B3E17"/>
    <w:rsid w:val="005B588B"/>
    <w:rsid w:val="005C047C"/>
    <w:rsid w:val="005C0FBD"/>
    <w:rsid w:val="005D367A"/>
    <w:rsid w:val="005D377B"/>
    <w:rsid w:val="005D3E99"/>
    <w:rsid w:val="005E15AC"/>
    <w:rsid w:val="005F2AB3"/>
    <w:rsid w:val="005F3914"/>
    <w:rsid w:val="005F439D"/>
    <w:rsid w:val="0060019A"/>
    <w:rsid w:val="006034A5"/>
    <w:rsid w:val="00603AD5"/>
    <w:rsid w:val="00606866"/>
    <w:rsid w:val="006201CB"/>
    <w:rsid w:val="00622F6B"/>
    <w:rsid w:val="00624192"/>
    <w:rsid w:val="00627765"/>
    <w:rsid w:val="0064692C"/>
    <w:rsid w:val="00653F68"/>
    <w:rsid w:val="0066479D"/>
    <w:rsid w:val="006802C4"/>
    <w:rsid w:val="006816BC"/>
    <w:rsid w:val="00682F67"/>
    <w:rsid w:val="0068429A"/>
    <w:rsid w:val="00685FDD"/>
    <w:rsid w:val="00687BAD"/>
    <w:rsid w:val="00693676"/>
    <w:rsid w:val="00695168"/>
    <w:rsid w:val="006A3BA7"/>
    <w:rsid w:val="006A549D"/>
    <w:rsid w:val="006B01F9"/>
    <w:rsid w:val="006B0CB0"/>
    <w:rsid w:val="006B292C"/>
    <w:rsid w:val="006B2D23"/>
    <w:rsid w:val="006B6247"/>
    <w:rsid w:val="006B7F87"/>
    <w:rsid w:val="006C3579"/>
    <w:rsid w:val="006C4E52"/>
    <w:rsid w:val="006C563C"/>
    <w:rsid w:val="006C6A77"/>
    <w:rsid w:val="006D49F0"/>
    <w:rsid w:val="006E235E"/>
    <w:rsid w:val="006F0D3C"/>
    <w:rsid w:val="006F2EDC"/>
    <w:rsid w:val="00701548"/>
    <w:rsid w:val="00701F16"/>
    <w:rsid w:val="00702F10"/>
    <w:rsid w:val="00710718"/>
    <w:rsid w:val="00712516"/>
    <w:rsid w:val="00715A9A"/>
    <w:rsid w:val="0072030B"/>
    <w:rsid w:val="00720747"/>
    <w:rsid w:val="007228A6"/>
    <w:rsid w:val="00722BE8"/>
    <w:rsid w:val="00724064"/>
    <w:rsid w:val="00727C5F"/>
    <w:rsid w:val="00733A44"/>
    <w:rsid w:val="00734553"/>
    <w:rsid w:val="00734E2C"/>
    <w:rsid w:val="00745BC6"/>
    <w:rsid w:val="007507F9"/>
    <w:rsid w:val="00751B0E"/>
    <w:rsid w:val="00752795"/>
    <w:rsid w:val="007542DC"/>
    <w:rsid w:val="00760C41"/>
    <w:rsid w:val="00766405"/>
    <w:rsid w:val="0076691A"/>
    <w:rsid w:val="007715D8"/>
    <w:rsid w:val="00772DA9"/>
    <w:rsid w:val="007809E6"/>
    <w:rsid w:val="00782506"/>
    <w:rsid w:val="00787700"/>
    <w:rsid w:val="00794C12"/>
    <w:rsid w:val="007A2F5A"/>
    <w:rsid w:val="007A33CB"/>
    <w:rsid w:val="007A5AA1"/>
    <w:rsid w:val="007A7CBA"/>
    <w:rsid w:val="007B4ECE"/>
    <w:rsid w:val="007B656B"/>
    <w:rsid w:val="007B7D0B"/>
    <w:rsid w:val="007D186F"/>
    <w:rsid w:val="007D48AC"/>
    <w:rsid w:val="007D68F4"/>
    <w:rsid w:val="007E4DDC"/>
    <w:rsid w:val="007E5E71"/>
    <w:rsid w:val="007E68A0"/>
    <w:rsid w:val="00802E02"/>
    <w:rsid w:val="00805C65"/>
    <w:rsid w:val="00812D10"/>
    <w:rsid w:val="00812D4E"/>
    <w:rsid w:val="00816953"/>
    <w:rsid w:val="0082136B"/>
    <w:rsid w:val="00826DDD"/>
    <w:rsid w:val="008273B7"/>
    <w:rsid w:val="008277EF"/>
    <w:rsid w:val="008306D5"/>
    <w:rsid w:val="00833C80"/>
    <w:rsid w:val="00836A28"/>
    <w:rsid w:val="008443FA"/>
    <w:rsid w:val="00844602"/>
    <w:rsid w:val="00845881"/>
    <w:rsid w:val="00845AEA"/>
    <w:rsid w:val="008478B1"/>
    <w:rsid w:val="00850EC8"/>
    <w:rsid w:val="00851354"/>
    <w:rsid w:val="00854D77"/>
    <w:rsid w:val="008576F6"/>
    <w:rsid w:val="00857713"/>
    <w:rsid w:val="008607DE"/>
    <w:rsid w:val="00862C21"/>
    <w:rsid w:val="00866C85"/>
    <w:rsid w:val="00874376"/>
    <w:rsid w:val="00882053"/>
    <w:rsid w:val="00891508"/>
    <w:rsid w:val="0089395C"/>
    <w:rsid w:val="008942A2"/>
    <w:rsid w:val="00894390"/>
    <w:rsid w:val="0089534A"/>
    <w:rsid w:val="008A0923"/>
    <w:rsid w:val="008A0F4C"/>
    <w:rsid w:val="008A529C"/>
    <w:rsid w:val="008A6344"/>
    <w:rsid w:val="008B446A"/>
    <w:rsid w:val="008B5E47"/>
    <w:rsid w:val="008C0880"/>
    <w:rsid w:val="008C27FD"/>
    <w:rsid w:val="008C624F"/>
    <w:rsid w:val="008C672C"/>
    <w:rsid w:val="008D3CE0"/>
    <w:rsid w:val="008D46C7"/>
    <w:rsid w:val="008D5A1A"/>
    <w:rsid w:val="008D7FDC"/>
    <w:rsid w:val="008E493D"/>
    <w:rsid w:val="008E4B7A"/>
    <w:rsid w:val="008E6248"/>
    <w:rsid w:val="008F6EDE"/>
    <w:rsid w:val="00900B9F"/>
    <w:rsid w:val="00902002"/>
    <w:rsid w:val="00902CEB"/>
    <w:rsid w:val="00905BCF"/>
    <w:rsid w:val="009064C0"/>
    <w:rsid w:val="00907EC2"/>
    <w:rsid w:val="00912A0A"/>
    <w:rsid w:val="00913598"/>
    <w:rsid w:val="00913892"/>
    <w:rsid w:val="00920459"/>
    <w:rsid w:val="009215E3"/>
    <w:rsid w:val="009346B1"/>
    <w:rsid w:val="00936CF0"/>
    <w:rsid w:val="00942106"/>
    <w:rsid w:val="0094260D"/>
    <w:rsid w:val="00946121"/>
    <w:rsid w:val="00952B21"/>
    <w:rsid w:val="009550FB"/>
    <w:rsid w:val="009554B1"/>
    <w:rsid w:val="00956783"/>
    <w:rsid w:val="00957248"/>
    <w:rsid w:val="00957969"/>
    <w:rsid w:val="00962A4D"/>
    <w:rsid w:val="00964A22"/>
    <w:rsid w:val="00967ADC"/>
    <w:rsid w:val="00967C71"/>
    <w:rsid w:val="009770A2"/>
    <w:rsid w:val="00977556"/>
    <w:rsid w:val="009800AB"/>
    <w:rsid w:val="00981DFC"/>
    <w:rsid w:val="009856A1"/>
    <w:rsid w:val="00991279"/>
    <w:rsid w:val="009915B2"/>
    <w:rsid w:val="00992275"/>
    <w:rsid w:val="00992B92"/>
    <w:rsid w:val="009A056D"/>
    <w:rsid w:val="009A17FC"/>
    <w:rsid w:val="009A50D4"/>
    <w:rsid w:val="009A7614"/>
    <w:rsid w:val="009B7E8B"/>
    <w:rsid w:val="009C26DF"/>
    <w:rsid w:val="009C2A7B"/>
    <w:rsid w:val="009C3C75"/>
    <w:rsid w:val="009C5BF4"/>
    <w:rsid w:val="009C767F"/>
    <w:rsid w:val="009E0C5E"/>
    <w:rsid w:val="009E17E1"/>
    <w:rsid w:val="009E45C5"/>
    <w:rsid w:val="009E47B1"/>
    <w:rsid w:val="009F003E"/>
    <w:rsid w:val="009F0109"/>
    <w:rsid w:val="009F1185"/>
    <w:rsid w:val="00A01AD0"/>
    <w:rsid w:val="00A024FF"/>
    <w:rsid w:val="00A05E18"/>
    <w:rsid w:val="00A06EFE"/>
    <w:rsid w:val="00A170E5"/>
    <w:rsid w:val="00A2146F"/>
    <w:rsid w:val="00A23038"/>
    <w:rsid w:val="00A23E76"/>
    <w:rsid w:val="00A26B32"/>
    <w:rsid w:val="00A27593"/>
    <w:rsid w:val="00A35787"/>
    <w:rsid w:val="00A370D6"/>
    <w:rsid w:val="00A41DA3"/>
    <w:rsid w:val="00A43B4C"/>
    <w:rsid w:val="00A478DC"/>
    <w:rsid w:val="00A67AFC"/>
    <w:rsid w:val="00A701AF"/>
    <w:rsid w:val="00A7473E"/>
    <w:rsid w:val="00A75504"/>
    <w:rsid w:val="00A8687B"/>
    <w:rsid w:val="00A92B79"/>
    <w:rsid w:val="00A9695B"/>
    <w:rsid w:val="00AA2D66"/>
    <w:rsid w:val="00AA3E8B"/>
    <w:rsid w:val="00AA5A5A"/>
    <w:rsid w:val="00AB05CF"/>
    <w:rsid w:val="00AB0DA8"/>
    <w:rsid w:val="00AB18CA"/>
    <w:rsid w:val="00AB4C7D"/>
    <w:rsid w:val="00AB5327"/>
    <w:rsid w:val="00AB5F24"/>
    <w:rsid w:val="00AB6AE5"/>
    <w:rsid w:val="00AB7619"/>
    <w:rsid w:val="00AC01E7"/>
    <w:rsid w:val="00AC7B89"/>
    <w:rsid w:val="00AD2E3F"/>
    <w:rsid w:val="00AD4D22"/>
    <w:rsid w:val="00AE647C"/>
    <w:rsid w:val="00AE65F6"/>
    <w:rsid w:val="00AE6684"/>
    <w:rsid w:val="00AF053E"/>
    <w:rsid w:val="00B022FE"/>
    <w:rsid w:val="00B02D48"/>
    <w:rsid w:val="00B039E8"/>
    <w:rsid w:val="00B112CF"/>
    <w:rsid w:val="00B12341"/>
    <w:rsid w:val="00B14B45"/>
    <w:rsid w:val="00B155E8"/>
    <w:rsid w:val="00B15F75"/>
    <w:rsid w:val="00B2194E"/>
    <w:rsid w:val="00B31F29"/>
    <w:rsid w:val="00B32DAF"/>
    <w:rsid w:val="00B37E68"/>
    <w:rsid w:val="00B468CC"/>
    <w:rsid w:val="00B54655"/>
    <w:rsid w:val="00B54814"/>
    <w:rsid w:val="00B6045F"/>
    <w:rsid w:val="00B615C1"/>
    <w:rsid w:val="00B65ABF"/>
    <w:rsid w:val="00B661D9"/>
    <w:rsid w:val="00B7160F"/>
    <w:rsid w:val="00B7242A"/>
    <w:rsid w:val="00B73B76"/>
    <w:rsid w:val="00B8262C"/>
    <w:rsid w:val="00B82B4E"/>
    <w:rsid w:val="00B8420E"/>
    <w:rsid w:val="00B84691"/>
    <w:rsid w:val="00B85D62"/>
    <w:rsid w:val="00B86605"/>
    <w:rsid w:val="00B90CE1"/>
    <w:rsid w:val="00B92CD3"/>
    <w:rsid w:val="00BA18A1"/>
    <w:rsid w:val="00BA1A23"/>
    <w:rsid w:val="00BB7A52"/>
    <w:rsid w:val="00BB7D77"/>
    <w:rsid w:val="00BC2CD2"/>
    <w:rsid w:val="00BC6483"/>
    <w:rsid w:val="00BC69E3"/>
    <w:rsid w:val="00BC7335"/>
    <w:rsid w:val="00BD542D"/>
    <w:rsid w:val="00BD6E66"/>
    <w:rsid w:val="00BE1620"/>
    <w:rsid w:val="00BE1962"/>
    <w:rsid w:val="00BE4821"/>
    <w:rsid w:val="00BF17F2"/>
    <w:rsid w:val="00BF21CC"/>
    <w:rsid w:val="00BF2233"/>
    <w:rsid w:val="00C00404"/>
    <w:rsid w:val="00C15FC9"/>
    <w:rsid w:val="00C172AE"/>
    <w:rsid w:val="00C226FA"/>
    <w:rsid w:val="00C22E36"/>
    <w:rsid w:val="00C24816"/>
    <w:rsid w:val="00C343F5"/>
    <w:rsid w:val="00C40555"/>
    <w:rsid w:val="00C40D51"/>
    <w:rsid w:val="00C429A6"/>
    <w:rsid w:val="00C504F8"/>
    <w:rsid w:val="00C52A99"/>
    <w:rsid w:val="00C727B3"/>
    <w:rsid w:val="00C72BA2"/>
    <w:rsid w:val="00C842ED"/>
    <w:rsid w:val="00C84E4C"/>
    <w:rsid w:val="00C85CF9"/>
    <w:rsid w:val="00C87044"/>
    <w:rsid w:val="00C94D17"/>
    <w:rsid w:val="00CA5A56"/>
    <w:rsid w:val="00CA6EBE"/>
    <w:rsid w:val="00CB27C6"/>
    <w:rsid w:val="00CB463B"/>
    <w:rsid w:val="00CB5B82"/>
    <w:rsid w:val="00CB782D"/>
    <w:rsid w:val="00CC2455"/>
    <w:rsid w:val="00CC54E0"/>
    <w:rsid w:val="00CC65A8"/>
    <w:rsid w:val="00CD6369"/>
    <w:rsid w:val="00CD6FE3"/>
    <w:rsid w:val="00CD7D9F"/>
    <w:rsid w:val="00CE2A37"/>
    <w:rsid w:val="00CF2E1A"/>
    <w:rsid w:val="00CF715C"/>
    <w:rsid w:val="00D022EC"/>
    <w:rsid w:val="00D05217"/>
    <w:rsid w:val="00D06182"/>
    <w:rsid w:val="00D12661"/>
    <w:rsid w:val="00D1582D"/>
    <w:rsid w:val="00D170B8"/>
    <w:rsid w:val="00D2569D"/>
    <w:rsid w:val="00D267BD"/>
    <w:rsid w:val="00D3427F"/>
    <w:rsid w:val="00D36857"/>
    <w:rsid w:val="00D46335"/>
    <w:rsid w:val="00D559DE"/>
    <w:rsid w:val="00D56FEB"/>
    <w:rsid w:val="00D61A7E"/>
    <w:rsid w:val="00D61DD0"/>
    <w:rsid w:val="00D62096"/>
    <w:rsid w:val="00D627E5"/>
    <w:rsid w:val="00D66E63"/>
    <w:rsid w:val="00D66E91"/>
    <w:rsid w:val="00D71365"/>
    <w:rsid w:val="00D74E3E"/>
    <w:rsid w:val="00D77D4C"/>
    <w:rsid w:val="00D80BC8"/>
    <w:rsid w:val="00D830E8"/>
    <w:rsid w:val="00D86A30"/>
    <w:rsid w:val="00D87F0E"/>
    <w:rsid w:val="00D90266"/>
    <w:rsid w:val="00D92EAD"/>
    <w:rsid w:val="00D94CC2"/>
    <w:rsid w:val="00DA1633"/>
    <w:rsid w:val="00DA29C3"/>
    <w:rsid w:val="00DA7AA4"/>
    <w:rsid w:val="00DB0557"/>
    <w:rsid w:val="00DB19FD"/>
    <w:rsid w:val="00DB2C80"/>
    <w:rsid w:val="00DC2340"/>
    <w:rsid w:val="00DC30DA"/>
    <w:rsid w:val="00DC4F7B"/>
    <w:rsid w:val="00DC5620"/>
    <w:rsid w:val="00DD47BB"/>
    <w:rsid w:val="00DE287B"/>
    <w:rsid w:val="00DF129D"/>
    <w:rsid w:val="00DF4371"/>
    <w:rsid w:val="00DF4897"/>
    <w:rsid w:val="00DF625F"/>
    <w:rsid w:val="00DF74DB"/>
    <w:rsid w:val="00E01841"/>
    <w:rsid w:val="00E071FA"/>
    <w:rsid w:val="00E10B71"/>
    <w:rsid w:val="00E126C1"/>
    <w:rsid w:val="00E21473"/>
    <w:rsid w:val="00E22935"/>
    <w:rsid w:val="00E22C67"/>
    <w:rsid w:val="00E34F46"/>
    <w:rsid w:val="00E375D2"/>
    <w:rsid w:val="00E43E04"/>
    <w:rsid w:val="00E50799"/>
    <w:rsid w:val="00E51305"/>
    <w:rsid w:val="00E5414B"/>
    <w:rsid w:val="00E63251"/>
    <w:rsid w:val="00E70C40"/>
    <w:rsid w:val="00E710C7"/>
    <w:rsid w:val="00E95ED3"/>
    <w:rsid w:val="00EA7542"/>
    <w:rsid w:val="00EB7DDA"/>
    <w:rsid w:val="00EC1621"/>
    <w:rsid w:val="00EC215B"/>
    <w:rsid w:val="00EC662E"/>
    <w:rsid w:val="00EC6804"/>
    <w:rsid w:val="00ED1F6B"/>
    <w:rsid w:val="00EE049D"/>
    <w:rsid w:val="00EE25BE"/>
    <w:rsid w:val="00EE2721"/>
    <w:rsid w:val="00EE2A0B"/>
    <w:rsid w:val="00EF6029"/>
    <w:rsid w:val="00F022FD"/>
    <w:rsid w:val="00F05570"/>
    <w:rsid w:val="00F16DA0"/>
    <w:rsid w:val="00F23554"/>
    <w:rsid w:val="00F241DA"/>
    <w:rsid w:val="00F24740"/>
    <w:rsid w:val="00F258A3"/>
    <w:rsid w:val="00F30571"/>
    <w:rsid w:val="00F3334C"/>
    <w:rsid w:val="00F335CB"/>
    <w:rsid w:val="00F35DB1"/>
    <w:rsid w:val="00F36D0F"/>
    <w:rsid w:val="00F4144F"/>
    <w:rsid w:val="00F42294"/>
    <w:rsid w:val="00F42F7B"/>
    <w:rsid w:val="00F459EB"/>
    <w:rsid w:val="00F52C9C"/>
    <w:rsid w:val="00F6336A"/>
    <w:rsid w:val="00F72065"/>
    <w:rsid w:val="00F81CDB"/>
    <w:rsid w:val="00F84284"/>
    <w:rsid w:val="00F849BE"/>
    <w:rsid w:val="00F851F3"/>
    <w:rsid w:val="00F94A4B"/>
    <w:rsid w:val="00F94FAE"/>
    <w:rsid w:val="00F97AD4"/>
    <w:rsid w:val="00FA2122"/>
    <w:rsid w:val="00FB0917"/>
    <w:rsid w:val="00FB3BCE"/>
    <w:rsid w:val="00FB59FB"/>
    <w:rsid w:val="00FB72A0"/>
    <w:rsid w:val="00FC35C5"/>
    <w:rsid w:val="00FC7DBF"/>
    <w:rsid w:val="00FE4FE6"/>
    <w:rsid w:val="00FF2F14"/>
    <w:rsid w:val="00FF36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55908"/>
  <w15:chartTrackingRefBased/>
  <w15:docId w15:val="{4986730B-D51D-486D-96C8-2D5382179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920459"/>
    <w:pPr>
      <w:tabs>
        <w:tab w:val="left" w:pos="340"/>
        <w:tab w:val="left" w:pos="595"/>
        <w:tab w:val="left" w:pos="851"/>
      </w:tabs>
      <w:spacing w:after="0" w:line="312" w:lineRule="exact"/>
    </w:pPr>
    <w:rPr>
      <w:rFonts w:ascii="Arial" w:hAnsi="Arial"/>
      <w:sz w:val="2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99"/>
    <w:unhideWhenUsed/>
    <w:qFormat/>
    <w:rsid w:val="0034417F"/>
    <w:pPr>
      <w:spacing w:line="240" w:lineRule="auto"/>
    </w:pPr>
    <w:rPr>
      <w:sz w:val="20"/>
    </w:rPr>
  </w:style>
  <w:style w:type="paragraph" w:customStyle="1" w:styleId="ekvkvnummer">
    <w:name w:val="ekv.kv.nummer"/>
    <w:basedOn w:val="Standard"/>
    <w:uiPriority w:val="99"/>
    <w:unhideWhenUsed/>
    <w:qFormat/>
    <w:rsid w:val="0034417F"/>
    <w:rPr>
      <w:rFonts w:eastAsia="Times New Roman" w:cs="Times New Roman"/>
      <w:sz w:val="24"/>
      <w:szCs w:val="24"/>
      <w:lang w:eastAsia="de-DE"/>
    </w:rPr>
  </w:style>
  <w:style w:type="character" w:styleId="Zeilennummer">
    <w:name w:val="line number"/>
    <w:basedOn w:val="Absatz-Standardschriftart"/>
    <w:uiPriority w:val="99"/>
    <w:semiHidden/>
    <w:unhideWhenUsed/>
    <w:rsid w:val="00AB18CA"/>
  </w:style>
  <w:style w:type="character" w:customStyle="1" w:styleId="ekvsymbol">
    <w:name w:val="ekv.symbol"/>
    <w:basedOn w:val="Absatz-Standardschriftart"/>
    <w:uiPriority w:val="1"/>
    <w:semiHidden/>
    <w:unhideWhenUsed/>
    <w:qFormat/>
    <w:rsid w:val="00EC6804"/>
    <w:rPr>
      <w:rFonts w:ascii="Arial" w:hAnsi="Arial"/>
      <w:noProof/>
      <w:position w:val="-2"/>
      <w:sz w:val="25"/>
      <w:lang w:val="de-DE"/>
    </w:rPr>
  </w:style>
  <w:style w:type="paragraph" w:customStyle="1" w:styleId="ekvaufzhlung">
    <w:name w:val="ekv.aufzählung"/>
    <w:basedOn w:val="Standard"/>
    <w:uiPriority w:val="2"/>
    <w:qFormat/>
    <w:rsid w:val="00597506"/>
    <w:pPr>
      <w:tabs>
        <w:tab w:val="left" w:pos="454"/>
        <w:tab w:val="left" w:pos="794"/>
      </w:tabs>
      <w:ind w:left="340" w:hanging="340"/>
    </w:pPr>
  </w:style>
  <w:style w:type="paragraph" w:customStyle="1" w:styleId="ekvtabelle">
    <w:name w:val="ekv.tabelle"/>
    <w:basedOn w:val="Standard"/>
    <w:uiPriority w:val="99"/>
    <w:semiHidden/>
    <w:qFormat/>
    <w:rsid w:val="00FB3BCE"/>
    <w:rPr>
      <w:sz w:val="22"/>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semiHidden/>
    <w:rsid w:val="00BB7A52"/>
    <w:pPr>
      <w:tabs>
        <w:tab w:val="clear" w:pos="340"/>
        <w:tab w:val="clear" w:pos="595"/>
        <w:tab w:val="clear" w:pos="851"/>
      </w:tabs>
      <w:spacing w:line="270" w:lineRule="exact"/>
    </w:pPr>
    <w:rPr>
      <w:color w:val="0D0D0D" w:themeColor="text1" w:themeTint="F2"/>
      <w:sz w:val="25"/>
    </w:rPr>
  </w:style>
  <w:style w:type="paragraph" w:customStyle="1" w:styleId="ekvkreuzwortrtsel">
    <w:name w:val="ekv.kreuzworträtsel"/>
    <w:basedOn w:val="Standard"/>
    <w:uiPriority w:val="99"/>
    <w:semiHidden/>
    <w:qFormat/>
    <w:rsid w:val="00DB19FD"/>
    <w:pPr>
      <w:spacing w:line="240" w:lineRule="auto"/>
      <w:jc w:val="center"/>
    </w:pPr>
    <w:rPr>
      <w:rFonts w:ascii="Comic Sans MS" w:hAnsi="Comic Sans MS"/>
      <w:sz w:val="26"/>
    </w:rPr>
  </w:style>
  <w:style w:type="paragraph" w:customStyle="1" w:styleId="ekvnummerierung">
    <w:name w:val="ekv.nummerierung"/>
    <w:basedOn w:val="Standard"/>
    <w:uiPriority w:val="99"/>
    <w:semiHidden/>
    <w:qFormat/>
    <w:rsid w:val="00D3427F"/>
    <w:pPr>
      <w:framePr w:w="454" w:h="369" w:hRule="exact" w:wrap="around" w:vAnchor="text" w:hAnchor="page" w:x="1192" w:y="1"/>
      <w:shd w:val="clear" w:color="auto" w:fill="333333"/>
      <w:spacing w:line="240" w:lineRule="auto"/>
      <w:jc w:val="center"/>
    </w:pPr>
    <w:rPr>
      <w:b/>
      <w:color w:val="FFFFFF" w:themeColor="background1"/>
      <w:position w:val="-28"/>
      <w:sz w:val="27"/>
    </w:rPr>
  </w:style>
  <w:style w:type="paragraph" w:customStyle="1" w:styleId="ekvaufgabenwortkarte">
    <w:name w:val="ekv.aufgaben.wortkarte"/>
    <w:basedOn w:val="Standard"/>
    <w:semiHidden/>
    <w:unhideWhenUsed/>
    <w:qFormat/>
    <w:rsid w:val="006B7F87"/>
    <w:pPr>
      <w:spacing w:line="240" w:lineRule="auto"/>
    </w:pPr>
    <w:rPr>
      <w:color w:val="000000"/>
      <w:sz w:val="22"/>
      <w14:textFill>
        <w14:solidFill>
          <w14:srgbClr w14:val="000000">
            <w14:lumMod w14:val="65000"/>
          </w14:srgbClr>
        </w14:solidFill>
      </w14:textFill>
    </w:rPr>
  </w:style>
  <w:style w:type="paragraph" w:customStyle="1" w:styleId="ekvpckchen">
    <w:name w:val="ekv.päckchen"/>
    <w:basedOn w:val="Standard"/>
    <w:uiPriority w:val="99"/>
    <w:semiHidden/>
    <w:qFormat/>
    <w:rsid w:val="00D36857"/>
    <w:pPr>
      <w:spacing w:line="240" w:lineRule="auto"/>
    </w:pPr>
    <w:rPr>
      <w:sz w:val="25"/>
      <w:lang w:eastAsia="de-DE"/>
    </w:rPr>
  </w:style>
  <w:style w:type="paragraph" w:customStyle="1" w:styleId="ekvraster">
    <w:name w:val="ekv.raster"/>
    <w:basedOn w:val="Standard"/>
    <w:uiPriority w:val="99"/>
    <w:semiHidden/>
    <w:qFormat/>
    <w:rsid w:val="0060019A"/>
    <w:pPr>
      <w:spacing w:line="240" w:lineRule="auto"/>
      <w:jc w:val="center"/>
    </w:pPr>
    <w:rPr>
      <w:sz w:val="25"/>
      <w:lang w:eastAsia="de-DE"/>
    </w:rPr>
  </w:style>
  <w:style w:type="paragraph" w:customStyle="1" w:styleId="ekvboxtitel">
    <w:name w:val="ekv.box.titel"/>
    <w:basedOn w:val="Standard"/>
    <w:uiPriority w:val="99"/>
    <w:semiHidden/>
    <w:unhideWhenUsed/>
    <w:qFormat/>
    <w:rsid w:val="00603AD5"/>
    <w:pPr>
      <w:shd w:val="clear" w:color="auto" w:fill="A6A6A6" w:themeFill="background1" w:themeFillShade="A6"/>
      <w:spacing w:before="40" w:after="120"/>
    </w:pPr>
  </w:style>
  <w:style w:type="paragraph" w:customStyle="1" w:styleId="ekvboxtext">
    <w:name w:val="ekv.box.text"/>
    <w:basedOn w:val="Standard"/>
    <w:uiPriority w:val="99"/>
    <w:semiHidden/>
    <w:unhideWhenUsed/>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EB7DDA"/>
    <w:pPr>
      <w:spacing w:line="156" w:lineRule="exact"/>
    </w:pPr>
  </w:style>
  <w:style w:type="character" w:customStyle="1" w:styleId="ekvhandschriftunterstrichen">
    <w:name w:val="ekv.handschrift.unterstrichen"/>
    <w:basedOn w:val="Absatz-Standardschriftart"/>
    <w:uiPriority w:val="20"/>
    <w:qFormat/>
    <w:rsid w:val="00F3334C"/>
    <w:rPr>
      <w:rFonts w:ascii="Comic Sans MS" w:hAnsi="Comic Sans MS"/>
      <w:noProof/>
      <w:color w:val="000000" w:themeColor="text1"/>
      <w:sz w:val="25"/>
      <w:u w:val="single" w:color="000000" w:themeColor="text1"/>
      <w:lang w:val="de-DE"/>
    </w:rPr>
  </w:style>
  <w:style w:type="character" w:customStyle="1" w:styleId="ekvhandschrift">
    <w:name w:val="ekv.handschrift"/>
    <w:basedOn w:val="Absatz-Standardschriftart"/>
    <w:uiPriority w:val="19"/>
    <w:qFormat/>
    <w:rsid w:val="00F3334C"/>
    <w:rPr>
      <w:rFonts w:ascii="Comic Sans MS" w:hAnsi="Comic Sans MS"/>
      <w:noProof/>
      <w:color w:val="000000" w:themeColor="text1"/>
      <w:sz w:val="25"/>
      <w:lang w:val="de-DE"/>
    </w:rPr>
  </w:style>
  <w:style w:type="character" w:customStyle="1" w:styleId="ekvlsung">
    <w:name w:val="ekv.lösung"/>
    <w:basedOn w:val="Absatz-Standardschriftart"/>
    <w:uiPriority w:val="21"/>
    <w:qFormat/>
    <w:rsid w:val="00F3334C"/>
    <w:rPr>
      <w:rFonts w:ascii="Comic Sans MS" w:hAnsi="Comic Sans MS"/>
      <w:noProof/>
      <w:color w:val="000000" w:themeColor="text1"/>
      <w:sz w:val="25"/>
      <w:lang w:val="de-DE"/>
    </w:rPr>
  </w:style>
  <w:style w:type="character" w:customStyle="1" w:styleId="ekvlsungunterstrichen">
    <w:name w:val="ekv.lösung.unterstrichen"/>
    <w:basedOn w:val="Absatz-Standardschriftart"/>
    <w:uiPriority w:val="22"/>
    <w:qFormat/>
    <w:rsid w:val="00F3334C"/>
    <w:rPr>
      <w:rFonts w:ascii="Comic Sans MS" w:hAnsi="Comic Sans MS"/>
      <w:noProof/>
      <w:color w:val="000000" w:themeColor="text1"/>
      <w:sz w:val="25"/>
      <w:u w:val="single" w:color="000000" w:themeColor="text1"/>
      <w:lang w:val="de-DE"/>
    </w:rPr>
  </w:style>
  <w:style w:type="paragraph" w:customStyle="1" w:styleId="ekvinklusion">
    <w:name w:val="ekv.inklusion"/>
    <w:basedOn w:val="Standard"/>
    <w:uiPriority w:val="42"/>
    <w:qFormat/>
    <w:rsid w:val="00603AD5"/>
    <w:pPr>
      <w:spacing w:line="410" w:lineRule="exact"/>
    </w:pPr>
    <w:rPr>
      <w:sz w:val="32"/>
    </w:rPr>
  </w:style>
  <w:style w:type="paragraph" w:customStyle="1" w:styleId="ekvbildbeschreibung">
    <w:name w:val="ekv.bildbeschreibung"/>
    <w:basedOn w:val="Standard"/>
    <w:uiPriority w:val="40"/>
    <w:qFormat/>
    <w:rsid w:val="00603AD5"/>
    <w:pPr>
      <w:shd w:val="clear" w:color="auto" w:fill="D9D9D9"/>
    </w:pPr>
    <w:rPr>
      <w:sz w:val="19"/>
    </w:rPr>
  </w:style>
  <w:style w:type="paragraph" w:customStyle="1" w:styleId="ekvpicto">
    <w:name w:val="ekv.picto"/>
    <w:basedOn w:val="Standard"/>
    <w:unhideWhenUsed/>
    <w:qFormat/>
    <w:rsid w:val="00603AD5"/>
    <w:pPr>
      <w:framePr w:w="454" w:h="454" w:hRule="exact" w:wrap="around" w:vAnchor="text" w:hAnchor="page" w:x="568"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89395C"/>
    <w:pPr>
      <w:spacing w:line="240" w:lineRule="auto"/>
    </w:pPr>
  </w:style>
  <w:style w:type="paragraph" w:customStyle="1" w:styleId="ekvbildlegende">
    <w:name w:val="ekv.bildlegende"/>
    <w:basedOn w:val="Standard"/>
    <w:uiPriority w:val="39"/>
    <w:qFormat/>
    <w:rsid w:val="005B3E17"/>
    <w:rPr>
      <w:sz w:val="20"/>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D46335"/>
    <w:rPr>
      <w:rFonts w:ascii="Comic Sans MS" w:hAnsi="Comic Sans MS"/>
      <w:color w:val="FFFFFF" w:themeColor="background1"/>
      <w:sz w:val="25"/>
      <w:u w:val="single" w:color="000000" w:themeColor="text1"/>
    </w:rPr>
  </w:style>
  <w:style w:type="paragraph" w:customStyle="1" w:styleId="ekvzahlenmauer">
    <w:name w:val="ekv.zahlenmauer"/>
    <w:basedOn w:val="Standard"/>
    <w:uiPriority w:val="99"/>
    <w:semiHidden/>
    <w:qFormat/>
    <w:rsid w:val="001F4F75"/>
    <w:pPr>
      <w:spacing w:line="240" w:lineRule="auto"/>
      <w:jc w:val="center"/>
    </w:pPr>
    <w:rPr>
      <w:sz w:val="24"/>
    </w:rPr>
  </w:style>
  <w:style w:type="paragraph" w:customStyle="1" w:styleId="ekvzerlegungshaus">
    <w:name w:val="ekv.zerlegungshaus"/>
    <w:basedOn w:val="Standard"/>
    <w:semiHidden/>
    <w:qFormat/>
    <w:rsid w:val="00056587"/>
    <w:pPr>
      <w:spacing w:line="240" w:lineRule="auto"/>
      <w:jc w:val="center"/>
    </w:pPr>
    <w:rPr>
      <w:sz w:val="22"/>
    </w:rPr>
  </w:style>
  <w:style w:type="paragraph" w:customStyle="1" w:styleId="ekvrechendreiecklinks">
    <w:name w:val="ekv.rechendreieck.links"/>
    <w:basedOn w:val="Standard"/>
    <w:uiPriority w:val="99"/>
    <w:semiHidden/>
    <w:qFormat/>
    <w:rsid w:val="003973E4"/>
    <w:pPr>
      <w:ind w:left="113"/>
    </w:pPr>
    <w:rPr>
      <w:sz w:val="20"/>
    </w:rPr>
  </w:style>
  <w:style w:type="paragraph" w:customStyle="1" w:styleId="ekvschreiblinie">
    <w:name w:val="ekv.schreiblinie"/>
    <w:basedOn w:val="Standard"/>
    <w:uiPriority w:val="32"/>
    <w:qFormat/>
    <w:rsid w:val="00F3334C"/>
    <w:pPr>
      <w:tabs>
        <w:tab w:val="left" w:pos="9327"/>
      </w:tabs>
      <w:spacing w:line="566"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1F53F1"/>
    <w:pPr>
      <w:ind w:left="0" w:right="113"/>
      <w:jc w:val="right"/>
    </w:pPr>
  </w:style>
  <w:style w:type="paragraph" w:customStyle="1" w:styleId="ekvzwanzigerfeld">
    <w:name w:val="ekv.zwanzigerfeld"/>
    <w:basedOn w:val="Standard"/>
    <w:qFormat/>
    <w:rsid w:val="005C0FBD"/>
    <w:pPr>
      <w:spacing w:line="240" w:lineRule="auto"/>
      <w:jc w:val="center"/>
    </w:pPr>
    <w:rPr>
      <w:lang w:eastAsia="de-DE"/>
    </w:rPr>
  </w:style>
  <w:style w:type="character" w:styleId="Kommentarzeichen">
    <w:name w:val="annotation reference"/>
    <w:basedOn w:val="Absatz-Standardschriftart"/>
    <w:uiPriority w:val="99"/>
    <w:semiHidden/>
    <w:unhideWhenUsed/>
    <w:rsid w:val="005C0FBD"/>
    <w:rPr>
      <w:sz w:val="16"/>
      <w:szCs w:val="16"/>
    </w:rPr>
  </w:style>
  <w:style w:type="paragraph" w:styleId="Kommentartext">
    <w:name w:val="annotation text"/>
    <w:basedOn w:val="Standard"/>
    <w:link w:val="KommentartextZchn"/>
    <w:uiPriority w:val="99"/>
    <w:semiHidden/>
    <w:unhideWhenUsed/>
    <w:rsid w:val="005C0F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C0FBD"/>
    <w:rPr>
      <w:rFonts w:ascii="Arial" w:hAnsi="Arial"/>
      <w:noProof/>
      <w:sz w:val="20"/>
      <w:szCs w:val="20"/>
    </w:rPr>
  </w:style>
  <w:style w:type="paragraph" w:styleId="Kommentarthema">
    <w:name w:val="annotation subject"/>
    <w:basedOn w:val="Kommentartext"/>
    <w:next w:val="Kommentartext"/>
    <w:link w:val="KommentarthemaZchn"/>
    <w:uiPriority w:val="99"/>
    <w:semiHidden/>
    <w:unhideWhenUsed/>
    <w:rsid w:val="005C0FBD"/>
    <w:rPr>
      <w:b/>
      <w:bCs/>
    </w:rPr>
  </w:style>
  <w:style w:type="character" w:customStyle="1" w:styleId="KommentarthemaZchn">
    <w:name w:val="Kommentarthema Zchn"/>
    <w:basedOn w:val="KommentartextZchn"/>
    <w:link w:val="Kommentarthema"/>
    <w:uiPriority w:val="99"/>
    <w:semiHidden/>
    <w:rsid w:val="005C0FBD"/>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linie">
    <w:name w:val="ekv.linie"/>
    <w:basedOn w:val="Standard"/>
    <w:uiPriority w:val="99"/>
    <w:semiHidden/>
    <w:qFormat/>
    <w:rsid w:val="001F1E3D"/>
    <w:pPr>
      <w:tabs>
        <w:tab w:val="clear" w:pos="340"/>
        <w:tab w:val="clear" w:pos="595"/>
        <w:tab w:val="clear" w:pos="851"/>
      </w:tabs>
      <w:spacing w:line="240" w:lineRule="auto"/>
    </w:pPr>
    <w:rPr>
      <w:rFonts w:eastAsia="Times New Roman" w:cs="Times New Roman"/>
      <w:sz w:val="20"/>
      <w:szCs w:val="20"/>
      <w:lang w:eastAsia="de-DE"/>
    </w:rPr>
  </w:style>
  <w:style w:type="paragraph" w:customStyle="1" w:styleId="ekvformel">
    <w:name w:val="ekv.formel"/>
    <w:basedOn w:val="Standard"/>
    <w:uiPriority w:val="33"/>
    <w:qFormat/>
    <w:rsid w:val="00B84691"/>
    <w:pPr>
      <w:spacing w:line="240" w:lineRule="auto"/>
    </w:pPr>
  </w:style>
  <w:style w:type="paragraph" w:customStyle="1" w:styleId="ekvinternetlink">
    <w:name w:val="ekv.internet.link"/>
    <w:basedOn w:val="Standard"/>
    <w:uiPriority w:val="99"/>
    <w:semiHidden/>
    <w:qFormat/>
    <w:rsid w:val="00DF74DB"/>
    <w:pPr>
      <w:spacing w:line="240" w:lineRule="auto"/>
    </w:pPr>
    <w:rPr>
      <w:position w:val="6"/>
      <w:sz w:val="24"/>
      <w:szCs w:val="24"/>
    </w:rPr>
  </w:style>
  <w:style w:type="character" w:customStyle="1" w:styleId="ekvlsungunterstrichenausgeblendet">
    <w:name w:val="ekv.lösung.unterstrichen.ausgeblendet"/>
    <w:basedOn w:val="Absatz-Standardschriftart"/>
    <w:uiPriority w:val="99"/>
    <w:semiHidden/>
    <w:qFormat/>
    <w:rsid w:val="00DF4897"/>
    <w:rPr>
      <w:rFonts w:ascii="Comic Sans MS" w:hAnsi="Comic Sans MS"/>
      <w:noProof/>
      <w:color w:val="FFFFFF" w:themeColor="background1"/>
      <w:sz w:val="25"/>
      <w:u w:val="single" w:color="000000" w:themeColor="text1"/>
      <w:lang w:val="de-DE"/>
    </w:rPr>
  </w:style>
  <w:style w:type="character" w:customStyle="1" w:styleId="ekvlckentext">
    <w:name w:val="ekv.lückentext"/>
    <w:basedOn w:val="Absatz-Standardschriftart"/>
    <w:uiPriority w:val="23"/>
    <w:qFormat/>
    <w:rsid w:val="00F3334C"/>
    <w:rPr>
      <w:rFonts w:ascii="Times New Roman" w:hAnsi="Times New Roman"/>
      <w:i/>
      <w:color w:val="000000" w:themeColor="text1"/>
      <w:sz w:val="25"/>
      <w:u w:val="none" w:color="000000" w:themeColor="text1"/>
    </w:rPr>
  </w:style>
  <w:style w:type="character" w:customStyle="1" w:styleId="ekvlckentextunterstrichen">
    <w:name w:val="ekv.lückentext.unterstrichen"/>
    <w:basedOn w:val="Absatz-Standardschriftart"/>
    <w:uiPriority w:val="24"/>
    <w:qFormat/>
    <w:rsid w:val="00F3334C"/>
    <w:rPr>
      <w:rFonts w:ascii="Times New Roman" w:hAnsi="Times New Roman"/>
      <w:i/>
      <w:color w:val="000000" w:themeColor="text1"/>
      <w:sz w:val="25"/>
      <w:u w:val="single" w:color="000000" w:themeColor="text1"/>
    </w:rPr>
  </w:style>
  <w:style w:type="character" w:customStyle="1" w:styleId="ekvlckentextunterstrichenausgeblendet">
    <w:name w:val="ekv.lückentext.unterstrichen.ausgeblendet"/>
    <w:basedOn w:val="Absatz-Standardschriftart"/>
    <w:uiPriority w:val="9"/>
    <w:semiHidden/>
    <w:qFormat/>
    <w:rsid w:val="00D46335"/>
    <w:rPr>
      <w:rFonts w:ascii="Times New Roman" w:hAnsi="Times New Roman"/>
      <w:i/>
      <w:color w:val="FFFFFF" w:themeColor="background1"/>
      <w:sz w:val="25"/>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0E343E"/>
    <w:pPr>
      <w:spacing w:line="240" w:lineRule="auto"/>
    </w:pPr>
    <w:rPr>
      <w:b/>
      <w:sz w:val="35"/>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semiHidden/>
    <w:unhideWhenUsed/>
    <w:qFormat/>
    <w:rsid w:val="006B292C"/>
    <w:pPr>
      <w:tabs>
        <w:tab w:val="clear" w:pos="340"/>
        <w:tab w:val="clear" w:pos="595"/>
        <w:tab w:val="clear" w:pos="851"/>
      </w:tabs>
      <w:spacing w:line="240" w:lineRule="auto"/>
      <w:jc w:val="center"/>
    </w:pPr>
    <w:rPr>
      <w:rFonts w:eastAsia="Times New Roman" w:cs="Times New Roman"/>
      <w:b/>
      <w:sz w:val="27"/>
      <w:szCs w:val="24"/>
      <w:lang w:eastAsia="de-DE"/>
    </w:rPr>
  </w:style>
  <w:style w:type="paragraph" w:customStyle="1" w:styleId="ekvmittelband">
    <w:name w:val="ekv.mittelband"/>
    <w:basedOn w:val="Standard"/>
    <w:uiPriority w:val="99"/>
    <w:semiHidden/>
    <w:qFormat/>
    <w:rsid w:val="00C24816"/>
    <w:pPr>
      <w:spacing w:line="240" w:lineRule="auto"/>
    </w:pPr>
    <w:rPr>
      <w:sz w:val="20"/>
      <w:lang w:eastAsia="de-DE"/>
    </w:rPr>
  </w:style>
  <w:style w:type="paragraph" w:customStyle="1" w:styleId="ekvquelle">
    <w:name w:val="ekv.quelle"/>
    <w:basedOn w:val="Standard"/>
    <w:uiPriority w:val="99"/>
    <w:qFormat/>
    <w:rsid w:val="00025140"/>
    <w:pPr>
      <w:tabs>
        <w:tab w:val="clear" w:pos="340"/>
      </w:tabs>
      <w:spacing w:line="130" w:lineRule="exact"/>
      <w:ind w:left="113"/>
    </w:pPr>
    <w:rPr>
      <w:sz w:val="10"/>
    </w:rPr>
  </w:style>
  <w:style w:type="paragraph" w:customStyle="1" w:styleId="ekvquelleobjekt">
    <w:name w:val="ekv.quelle.objekt"/>
    <w:basedOn w:val="Standard"/>
    <w:uiPriority w:val="99"/>
    <w:qFormat/>
    <w:rsid w:val="00AE647C"/>
    <w:pPr>
      <w:tabs>
        <w:tab w:val="clear" w:pos="340"/>
      </w:tabs>
      <w:spacing w:line="130" w:lineRule="exact"/>
    </w:pPr>
    <w:rPr>
      <w:sz w:val="10"/>
    </w:rPr>
  </w:style>
  <w:style w:type="paragraph" w:customStyle="1" w:styleId="ekvaufzhlung1">
    <w:name w:val="ekv.aufzählung.1"/>
    <w:basedOn w:val="Standard"/>
    <w:qFormat/>
    <w:rsid w:val="00AE647C"/>
    <w:pPr>
      <w:tabs>
        <w:tab w:val="clear" w:pos="340"/>
        <w:tab w:val="clear" w:pos="595"/>
        <w:tab w:val="clear" w:pos="851"/>
        <w:tab w:val="left" w:pos="794"/>
        <w:tab w:val="left" w:pos="936"/>
        <w:tab w:val="left" w:pos="1134"/>
        <w:tab w:val="left" w:pos="1191"/>
      </w:tabs>
      <w:spacing w:line="396" w:lineRule="exact"/>
      <w:ind w:left="680" w:hanging="340"/>
    </w:pPr>
    <w:rPr>
      <w:sz w:val="29"/>
    </w:rPr>
  </w:style>
  <w:style w:type="paragraph" w:customStyle="1" w:styleId="ekvaufzhlung2">
    <w:name w:val="ekv.aufzählung.2"/>
    <w:basedOn w:val="Standard"/>
    <w:qFormat/>
    <w:rsid w:val="00AE647C"/>
    <w:pPr>
      <w:tabs>
        <w:tab w:val="clear" w:pos="340"/>
        <w:tab w:val="clear" w:pos="595"/>
        <w:tab w:val="clear" w:pos="851"/>
        <w:tab w:val="left" w:pos="1134"/>
        <w:tab w:val="left" w:pos="1276"/>
        <w:tab w:val="left" w:pos="1474"/>
        <w:tab w:val="left" w:pos="1531"/>
      </w:tabs>
      <w:spacing w:line="396" w:lineRule="exact"/>
      <w:ind w:left="1020" w:hanging="340"/>
    </w:pPr>
    <w:rPr>
      <w:sz w:val="29"/>
    </w:rPr>
  </w:style>
  <w:style w:type="paragraph" w:customStyle="1" w:styleId="ekvaufzhlung3">
    <w:name w:val="ekv.aufzählung.3"/>
    <w:basedOn w:val="Standard"/>
    <w:qFormat/>
    <w:rsid w:val="00AE647C"/>
    <w:pPr>
      <w:tabs>
        <w:tab w:val="clear" w:pos="340"/>
        <w:tab w:val="clear" w:pos="595"/>
        <w:tab w:val="clear" w:pos="851"/>
        <w:tab w:val="left" w:pos="1474"/>
        <w:tab w:val="left" w:pos="1616"/>
        <w:tab w:val="left" w:pos="1814"/>
        <w:tab w:val="left" w:pos="1871"/>
      </w:tabs>
      <w:spacing w:line="396" w:lineRule="exact"/>
      <w:ind w:left="1361" w:hanging="340"/>
    </w:pPr>
    <w:rPr>
      <w:sz w:val="29"/>
    </w:rPr>
  </w:style>
  <w:style w:type="paragraph" w:customStyle="1" w:styleId="ekvfussnote">
    <w:name w:val="ekv.fussnote"/>
    <w:basedOn w:val="ekvbildlegende"/>
    <w:uiPriority w:val="39"/>
    <w:qFormat/>
    <w:rsid w:val="00AE647C"/>
    <w:pPr>
      <w:spacing w:line="396" w:lineRule="exact"/>
    </w:pPr>
    <w:rPr>
      <w:sz w:val="26"/>
    </w:rPr>
  </w:style>
  <w:style w:type="character" w:customStyle="1" w:styleId="ekvhandschriftausgeblendet">
    <w:name w:val="ekv.handschrift.ausgeblendet"/>
    <w:uiPriority w:val="19"/>
    <w:semiHidden/>
    <w:qFormat/>
    <w:rsid w:val="00AE647C"/>
    <w:rPr>
      <w:rFonts w:ascii="Comic Sans MS" w:eastAsia="Times New Roman" w:hAnsi="Comic Sans MS"/>
      <w:noProof/>
      <w:color w:val="FFFFFF" w:themeColor="background1"/>
      <w:sz w:val="31"/>
      <w:lang w:val="de-DE"/>
    </w:rPr>
  </w:style>
  <w:style w:type="character" w:customStyle="1" w:styleId="ekvlsungausgeblendet">
    <w:name w:val="ekv.lösung.ausgeblendet"/>
    <w:basedOn w:val="Absatz-Standardschriftart"/>
    <w:uiPriority w:val="21"/>
    <w:semiHidden/>
    <w:qFormat/>
    <w:rsid w:val="00AE647C"/>
    <w:rPr>
      <w:rFonts w:ascii="Comic Sans MS" w:eastAsia="Times New Roman" w:hAnsi="Comic Sans MS"/>
      <w:noProof/>
      <w:color w:val="FFFFFF" w:themeColor="background1"/>
      <w:sz w:val="31"/>
      <w:lang w:val="de-DE"/>
    </w:rPr>
  </w:style>
  <w:style w:type="character" w:customStyle="1" w:styleId="ekvlckentextausgeblendet">
    <w:name w:val="ekv.lückentext.ausgeblendet"/>
    <w:basedOn w:val="Absatz-Standardschriftart"/>
    <w:uiPriority w:val="23"/>
    <w:semiHidden/>
    <w:qFormat/>
    <w:rsid w:val="00AE647C"/>
    <w:rPr>
      <w:rFonts w:ascii="Times New Roman" w:eastAsia="Times New Roman" w:hAnsi="Times New Roman"/>
      <w:i/>
      <w:noProof/>
      <w:color w:val="FFFFFF" w:themeColor="background1"/>
      <w:sz w:val="31"/>
      <w:u w:color="000000" w:themeColor="text1"/>
      <w:lang w:val="de-DE"/>
    </w:rPr>
  </w:style>
  <w:style w:type="character" w:customStyle="1" w:styleId="ekvquellefett">
    <w:name w:val="ekv.quelle.fett"/>
    <w:basedOn w:val="Absatz-Standardschriftart"/>
    <w:uiPriority w:val="1"/>
    <w:qFormat/>
    <w:rsid w:val="00920459"/>
    <w:rPr>
      <w:rFonts w:ascii="Arial" w:hAnsi="Arial"/>
      <w:b/>
      <w:color w:val="auto"/>
      <w:sz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2203</Characters>
  <Application>Microsoft Office Word</Application>
  <DocSecurity>0</DocSecurity>
  <Lines>100</Lines>
  <Paragraphs>56</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Wegel, Heike</cp:lastModifiedBy>
  <cp:revision>10</cp:revision>
  <cp:lastPrinted>2016-12-20T14:33:00Z</cp:lastPrinted>
  <dcterms:created xsi:type="dcterms:W3CDTF">2026-10-28T10:30:00Z</dcterms:created>
  <dcterms:modified xsi:type="dcterms:W3CDTF">2026-11-02T11:23:00Z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KL2 - Version 1.08</vt:lpwstr>
  </property>
</Properties>
</file>